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567F" w14:textId="77777777" w:rsidR="00A85D55" w:rsidRDefault="00A85D55" w:rsidP="00191035">
      <w:pPr>
        <w:jc w:val="center"/>
        <w:rPr>
          <w:rFonts w:ascii="Arial" w:hAnsi="Arial" w:cs="Arial"/>
          <w:b/>
          <w:bCs/>
          <w:color w:val="005EB8"/>
          <w:sz w:val="32"/>
          <w:szCs w:val="32"/>
        </w:rPr>
      </w:pPr>
    </w:p>
    <w:p w14:paraId="698E81D7" w14:textId="759D65AB" w:rsidR="002D216D" w:rsidRPr="00AE5226" w:rsidRDefault="00A85D55" w:rsidP="00191035">
      <w:pPr>
        <w:jc w:val="center"/>
        <w:rPr>
          <w:rFonts w:ascii="Arial" w:hAnsi="Arial" w:cs="Arial"/>
          <w:b/>
          <w:bCs/>
          <w:color w:val="005EB8"/>
          <w:sz w:val="36"/>
          <w:szCs w:val="36"/>
        </w:rPr>
      </w:pPr>
      <w:r w:rsidRPr="00AE5226">
        <w:rPr>
          <w:rFonts w:ascii="Arial" w:hAnsi="Arial" w:cs="Arial"/>
          <w:b/>
          <w:bCs/>
          <w:color w:val="005EB8"/>
          <w:sz w:val="36"/>
          <w:szCs w:val="36"/>
        </w:rPr>
        <w:t>PSFU is a new way of following up some patients with cancer.</w:t>
      </w:r>
    </w:p>
    <w:p w14:paraId="44CF41FC" w14:textId="660DC619" w:rsidR="00191035" w:rsidRPr="00C01D0E" w:rsidRDefault="00191035" w:rsidP="00191035">
      <w:pPr>
        <w:jc w:val="center"/>
        <w:rPr>
          <w:b/>
          <w:bCs/>
          <w:color w:val="005EB8"/>
        </w:rPr>
      </w:pPr>
    </w:p>
    <w:p w14:paraId="7C994ABF" w14:textId="29165D74" w:rsidR="005769B2" w:rsidRDefault="00FB7025" w:rsidP="005769B2">
      <w:pPr>
        <w:jc w:val="center"/>
        <w:rPr>
          <w:rFonts w:ascii="Arial" w:hAnsi="Arial" w:cs="Arial"/>
          <w:b/>
          <w:bCs/>
          <w:color w:val="005EB8"/>
          <w:sz w:val="48"/>
          <w:szCs w:val="48"/>
        </w:rPr>
      </w:pPr>
      <w:r>
        <w:rPr>
          <w:rFonts w:ascii="Arial" w:hAnsi="Arial" w:cs="Arial"/>
          <w:b/>
          <w:bCs/>
          <w:color w:val="005EB8"/>
          <w:sz w:val="48"/>
          <w:szCs w:val="48"/>
        </w:rPr>
        <w:t>P</w:t>
      </w:r>
      <w:r w:rsidR="00AD709B" w:rsidRPr="00C01D0E">
        <w:rPr>
          <w:rFonts w:ascii="Arial" w:hAnsi="Arial" w:cs="Arial"/>
          <w:b/>
          <w:bCs/>
          <w:color w:val="005EB8"/>
          <w:sz w:val="48"/>
          <w:szCs w:val="48"/>
        </w:rPr>
        <w:t>ersonalised</w:t>
      </w:r>
      <w:r w:rsidR="00191035" w:rsidRPr="00C01D0E">
        <w:rPr>
          <w:rFonts w:ascii="Arial" w:hAnsi="Arial" w:cs="Arial"/>
          <w:b/>
          <w:bCs/>
          <w:color w:val="005EB8"/>
          <w:sz w:val="48"/>
          <w:szCs w:val="48"/>
        </w:rPr>
        <w:t xml:space="preserve"> </w:t>
      </w:r>
      <w:r w:rsidR="00C01D0E" w:rsidRPr="00C01D0E">
        <w:rPr>
          <w:rFonts w:ascii="Arial" w:hAnsi="Arial" w:cs="Arial"/>
          <w:b/>
          <w:bCs/>
          <w:color w:val="005EB8"/>
          <w:sz w:val="48"/>
          <w:szCs w:val="48"/>
        </w:rPr>
        <w:t>s</w:t>
      </w:r>
      <w:r w:rsidR="00191035" w:rsidRPr="00C01D0E">
        <w:rPr>
          <w:rFonts w:ascii="Arial" w:hAnsi="Arial" w:cs="Arial"/>
          <w:b/>
          <w:bCs/>
          <w:color w:val="005EB8"/>
          <w:sz w:val="48"/>
          <w:szCs w:val="48"/>
        </w:rPr>
        <w:t xml:space="preserve">tratified </w:t>
      </w:r>
      <w:r w:rsidR="00C01D0E" w:rsidRPr="00C01D0E">
        <w:rPr>
          <w:rFonts w:ascii="Arial" w:hAnsi="Arial" w:cs="Arial"/>
          <w:b/>
          <w:bCs/>
          <w:color w:val="005EB8"/>
          <w:sz w:val="48"/>
          <w:szCs w:val="48"/>
        </w:rPr>
        <w:t>f</w:t>
      </w:r>
      <w:r w:rsidR="00191035" w:rsidRPr="00C01D0E">
        <w:rPr>
          <w:rFonts w:ascii="Arial" w:hAnsi="Arial" w:cs="Arial"/>
          <w:b/>
          <w:bCs/>
          <w:color w:val="005EB8"/>
          <w:sz w:val="48"/>
          <w:szCs w:val="48"/>
        </w:rPr>
        <w:t>ollow</w:t>
      </w:r>
      <w:r w:rsidR="00AD709B" w:rsidRPr="00C01D0E">
        <w:rPr>
          <w:rFonts w:ascii="Arial" w:hAnsi="Arial" w:cs="Arial"/>
          <w:b/>
          <w:bCs/>
          <w:color w:val="005EB8"/>
          <w:sz w:val="48"/>
          <w:szCs w:val="48"/>
        </w:rPr>
        <w:t xml:space="preserve"> </w:t>
      </w:r>
      <w:r w:rsidR="00C01D0E" w:rsidRPr="00C01D0E">
        <w:rPr>
          <w:rFonts w:ascii="Arial" w:hAnsi="Arial" w:cs="Arial"/>
          <w:b/>
          <w:bCs/>
          <w:color w:val="005EB8"/>
          <w:sz w:val="48"/>
          <w:szCs w:val="48"/>
        </w:rPr>
        <w:t>u</w:t>
      </w:r>
      <w:r w:rsidR="00191035" w:rsidRPr="00C01D0E">
        <w:rPr>
          <w:rFonts w:ascii="Arial" w:hAnsi="Arial" w:cs="Arial"/>
          <w:b/>
          <w:bCs/>
          <w:color w:val="005EB8"/>
          <w:sz w:val="48"/>
          <w:szCs w:val="48"/>
        </w:rPr>
        <w:t>p</w:t>
      </w:r>
      <w:r w:rsidR="005769B2">
        <w:rPr>
          <w:rFonts w:ascii="Arial" w:hAnsi="Arial" w:cs="Arial"/>
          <w:b/>
          <w:bCs/>
          <w:color w:val="005EB8"/>
          <w:sz w:val="48"/>
          <w:szCs w:val="48"/>
        </w:rPr>
        <w:t xml:space="preserve"> (PSFU) </w:t>
      </w:r>
    </w:p>
    <w:p w14:paraId="2E63292F" w14:textId="288C2963" w:rsidR="00191035" w:rsidRPr="00C01D0E" w:rsidRDefault="00914D8D" w:rsidP="005769B2">
      <w:pPr>
        <w:jc w:val="center"/>
        <w:rPr>
          <w:rFonts w:ascii="Arial" w:hAnsi="Arial" w:cs="Arial"/>
          <w:b/>
          <w:bCs/>
          <w:color w:val="005EB8"/>
          <w:sz w:val="48"/>
          <w:szCs w:val="48"/>
        </w:rPr>
      </w:pPr>
      <w:r>
        <w:rPr>
          <w:rFonts w:ascii="Arial" w:hAnsi="Arial" w:cs="Arial"/>
          <w:b/>
          <w:bCs/>
          <w:color w:val="005EB8"/>
          <w:sz w:val="48"/>
          <w:szCs w:val="48"/>
        </w:rPr>
        <w:t>i</w:t>
      </w:r>
      <w:r w:rsidR="00C01D0E" w:rsidRPr="00C01D0E">
        <w:rPr>
          <w:rFonts w:ascii="Arial" w:hAnsi="Arial" w:cs="Arial"/>
          <w:b/>
          <w:bCs/>
          <w:color w:val="005EB8"/>
          <w:sz w:val="48"/>
          <w:szCs w:val="48"/>
        </w:rPr>
        <w:t>nformation</w:t>
      </w:r>
      <w:r w:rsidR="00FB7025">
        <w:rPr>
          <w:rFonts w:ascii="Arial" w:hAnsi="Arial" w:cs="Arial"/>
          <w:b/>
          <w:bCs/>
          <w:color w:val="005EB8"/>
          <w:sz w:val="48"/>
          <w:szCs w:val="48"/>
        </w:rPr>
        <w:t xml:space="preserve"> for </w:t>
      </w:r>
      <w:r>
        <w:rPr>
          <w:rFonts w:ascii="Arial" w:hAnsi="Arial" w:cs="Arial"/>
          <w:b/>
          <w:bCs/>
          <w:color w:val="005EB8"/>
          <w:sz w:val="48"/>
          <w:szCs w:val="48"/>
        </w:rPr>
        <w:t>primary care clinicians</w:t>
      </w:r>
    </w:p>
    <w:p w14:paraId="19747BAE" w14:textId="552080C6" w:rsidR="00640D87" w:rsidRDefault="00640D87" w:rsidP="00640D87">
      <w:pPr>
        <w:rPr>
          <w:rFonts w:ascii="Arial" w:hAnsi="Arial" w:cs="Arial"/>
          <w:b/>
          <w:bCs/>
          <w:color w:val="005EB8"/>
          <w:sz w:val="28"/>
          <w:szCs w:val="28"/>
        </w:rPr>
      </w:pPr>
      <w:r w:rsidRPr="00640D87">
        <w:rPr>
          <w:rFonts w:ascii="Arial" w:hAnsi="Arial" w:cs="Arial"/>
          <w:b/>
          <w:bCs/>
          <w:color w:val="005EB8"/>
          <w:sz w:val="28"/>
          <w:szCs w:val="28"/>
        </w:rPr>
        <w:t>Introduction</w:t>
      </w:r>
    </w:p>
    <w:p w14:paraId="22CB69BA" w14:textId="77777777" w:rsidR="0082771F" w:rsidRPr="00AE5226" w:rsidRDefault="005769B2" w:rsidP="00191035">
      <w:pPr>
        <w:rPr>
          <w:rFonts w:ascii="Arial" w:hAnsi="Arial" w:cs="Arial"/>
          <w:sz w:val="24"/>
          <w:szCs w:val="24"/>
        </w:rPr>
      </w:pPr>
      <w:r w:rsidRPr="00AE5226">
        <w:rPr>
          <w:rFonts w:ascii="Arial" w:hAnsi="Arial" w:cs="Arial"/>
          <w:sz w:val="24"/>
          <w:szCs w:val="24"/>
        </w:rPr>
        <w:t xml:space="preserve">This leaflet </w:t>
      </w:r>
      <w:r w:rsidR="00FB7025" w:rsidRPr="00AE5226">
        <w:rPr>
          <w:rFonts w:ascii="Arial" w:hAnsi="Arial" w:cs="Arial"/>
          <w:sz w:val="24"/>
          <w:szCs w:val="24"/>
        </w:rPr>
        <w:t>outlines what PSFU is and what to do if contacted by a patient on PSFU</w:t>
      </w:r>
      <w:r w:rsidRPr="00AE5226">
        <w:rPr>
          <w:rFonts w:ascii="Arial" w:hAnsi="Arial" w:cs="Arial"/>
          <w:sz w:val="24"/>
          <w:szCs w:val="24"/>
        </w:rPr>
        <w:t>.</w:t>
      </w:r>
    </w:p>
    <w:p w14:paraId="51ABB4C4" w14:textId="30E380A8" w:rsidR="0082771F" w:rsidRPr="0082771F" w:rsidRDefault="00AD709B" w:rsidP="00191035">
      <w:pPr>
        <w:rPr>
          <w:rFonts w:ascii="Arial" w:hAnsi="Arial" w:cs="Arial"/>
          <w:b/>
          <w:bCs/>
          <w:color w:val="005EB8"/>
          <w:sz w:val="28"/>
          <w:szCs w:val="28"/>
        </w:rPr>
      </w:pPr>
      <w:r w:rsidRPr="00AE3CA2">
        <w:rPr>
          <w:rFonts w:ascii="Arial" w:hAnsi="Arial" w:cs="Arial"/>
          <w:b/>
          <w:bCs/>
          <w:color w:val="005EB8"/>
          <w:sz w:val="28"/>
          <w:szCs w:val="28"/>
        </w:rPr>
        <w:t>What is PSFU?</w:t>
      </w:r>
    </w:p>
    <w:p w14:paraId="271632CD" w14:textId="387012D3" w:rsidR="0082771F" w:rsidRPr="00AE5226" w:rsidRDefault="0082771F" w:rsidP="00B32699">
      <w:pPr>
        <w:spacing w:before="100" w:beforeAutospacing="1" w:after="100" w:afterAutospacing="1" w:line="240" w:lineRule="auto"/>
        <w:ind w:right="-43"/>
        <w:jc w:val="both"/>
        <w:rPr>
          <w:rFonts w:ascii="Arial" w:eastAsia="Arial" w:hAnsi="Arial" w:cs="Arial"/>
          <w:color w:val="151515"/>
          <w:sz w:val="24"/>
          <w:szCs w:val="24"/>
        </w:rPr>
      </w:pPr>
      <w:r w:rsidRPr="00AE5226">
        <w:rPr>
          <w:rFonts w:ascii="Arial" w:eastAsia="Arial" w:hAnsi="Arial" w:cs="Arial"/>
          <w:color w:val="151515"/>
          <w:sz w:val="24"/>
          <w:szCs w:val="24"/>
        </w:rPr>
        <w:t xml:space="preserve">At the end of treatment if a a patient is suitable for PSFU they will continue to undergo routine </w:t>
      </w:r>
      <w:proofErr w:type="gramStart"/>
      <w:r w:rsidRPr="00AE5226">
        <w:rPr>
          <w:rFonts w:ascii="Arial" w:eastAsia="Arial" w:hAnsi="Arial" w:cs="Arial"/>
          <w:color w:val="151515"/>
          <w:sz w:val="24"/>
          <w:szCs w:val="24"/>
        </w:rPr>
        <w:t>tests</w:t>
      </w:r>
      <w:proofErr w:type="gramEnd"/>
      <w:r w:rsidR="00E46487" w:rsidRPr="00AE5226">
        <w:rPr>
          <w:rFonts w:ascii="Arial" w:eastAsia="Arial" w:hAnsi="Arial" w:cs="Arial"/>
          <w:color w:val="151515"/>
          <w:sz w:val="24"/>
          <w:szCs w:val="24"/>
        </w:rPr>
        <w:t xml:space="preserve"> but will </w:t>
      </w:r>
      <w:r w:rsidR="001C15A8" w:rsidRPr="00AE5226">
        <w:rPr>
          <w:rFonts w:ascii="Arial" w:eastAsia="Arial" w:hAnsi="Arial" w:cs="Arial"/>
          <w:color w:val="151515"/>
          <w:sz w:val="24"/>
          <w:szCs w:val="24"/>
        </w:rPr>
        <w:t>may not</w:t>
      </w:r>
      <w:r w:rsidR="00E46487" w:rsidRPr="00AE5226">
        <w:rPr>
          <w:rFonts w:ascii="Arial" w:eastAsia="Arial" w:hAnsi="Arial" w:cs="Arial"/>
          <w:color w:val="151515"/>
          <w:sz w:val="24"/>
          <w:szCs w:val="24"/>
        </w:rPr>
        <w:t xml:space="preserve"> have</w:t>
      </w:r>
      <w:r w:rsidRPr="00AE5226">
        <w:rPr>
          <w:rFonts w:ascii="Arial" w:eastAsia="Arial" w:hAnsi="Arial" w:cs="Arial"/>
          <w:color w:val="151515"/>
          <w:sz w:val="24"/>
          <w:szCs w:val="24"/>
        </w:rPr>
        <w:t xml:space="preserve"> regular face-to-face appointments with a nurse or consultant. </w:t>
      </w:r>
      <w:r w:rsidR="00E46487" w:rsidRPr="00AE5226">
        <w:rPr>
          <w:rFonts w:ascii="Arial" w:eastAsia="Arial" w:hAnsi="Arial" w:cs="Arial"/>
          <w:color w:val="151515"/>
          <w:sz w:val="24"/>
          <w:szCs w:val="24"/>
        </w:rPr>
        <w:t>They</w:t>
      </w:r>
      <w:r w:rsidRPr="00AE5226">
        <w:rPr>
          <w:rFonts w:ascii="Arial" w:eastAsia="Arial" w:hAnsi="Arial" w:cs="Arial"/>
          <w:color w:val="151515"/>
          <w:sz w:val="24"/>
          <w:szCs w:val="24"/>
        </w:rPr>
        <w:t xml:space="preserve"> will have the freedom to </w:t>
      </w:r>
      <w:r w:rsidR="00C9300A" w:rsidRPr="00AE5226">
        <w:rPr>
          <w:rFonts w:ascii="Arial" w:eastAsia="Arial" w:hAnsi="Arial" w:cs="Arial"/>
          <w:color w:val="151515"/>
          <w:sz w:val="24"/>
          <w:szCs w:val="24"/>
        </w:rPr>
        <w:t>have rapid access back to</w:t>
      </w:r>
      <w:r w:rsidRPr="00AE5226">
        <w:rPr>
          <w:rFonts w:ascii="Arial" w:eastAsia="Arial" w:hAnsi="Arial" w:cs="Arial"/>
          <w:color w:val="151515"/>
          <w:sz w:val="24"/>
          <w:szCs w:val="24"/>
        </w:rPr>
        <w:t xml:space="preserve"> their medical team as and when they have a problem or concern</w:t>
      </w:r>
      <w:r w:rsidR="00E46487" w:rsidRPr="00AE5226">
        <w:rPr>
          <w:rFonts w:ascii="Arial" w:eastAsia="Arial" w:hAnsi="Arial" w:cs="Arial"/>
          <w:color w:val="151515"/>
          <w:sz w:val="24"/>
          <w:szCs w:val="24"/>
        </w:rPr>
        <w:t xml:space="preserve"> instead</w:t>
      </w:r>
      <w:r w:rsidRPr="00AE5226">
        <w:rPr>
          <w:rFonts w:ascii="Arial" w:eastAsia="Arial" w:hAnsi="Arial" w:cs="Arial"/>
          <w:color w:val="151515"/>
          <w:sz w:val="24"/>
          <w:szCs w:val="24"/>
        </w:rPr>
        <w:t>.</w:t>
      </w:r>
    </w:p>
    <w:p w14:paraId="5FA11113" w14:textId="3487CD20" w:rsidR="00A61FE9" w:rsidRPr="00AE5226" w:rsidRDefault="00A61FE9" w:rsidP="00B32699">
      <w:pPr>
        <w:spacing w:before="100" w:beforeAutospacing="1" w:after="100" w:afterAutospacing="1" w:line="240" w:lineRule="auto"/>
        <w:ind w:right="-43"/>
        <w:jc w:val="both"/>
        <w:rPr>
          <w:rFonts w:ascii="Arial" w:eastAsia="Arial" w:hAnsi="Arial" w:cs="Arial"/>
          <w:color w:val="151515"/>
          <w:sz w:val="24"/>
          <w:szCs w:val="24"/>
        </w:rPr>
      </w:pPr>
      <w:r w:rsidRPr="00AE5226">
        <w:rPr>
          <w:rFonts w:ascii="Arial" w:eastAsia="Arial" w:hAnsi="Arial" w:cs="Arial"/>
          <w:color w:val="151515"/>
          <w:sz w:val="24"/>
          <w:szCs w:val="24"/>
        </w:rPr>
        <w:t xml:space="preserve">Patients will follow a protocol that has been agreed by the relevant pathway board, which is available on the </w:t>
      </w:r>
      <w:r w:rsidR="00FC6E0E" w:rsidRPr="00AE5226">
        <w:rPr>
          <w:rFonts w:ascii="Arial" w:eastAsia="Arial" w:hAnsi="Arial" w:cs="Arial"/>
          <w:color w:val="151515"/>
          <w:sz w:val="24"/>
          <w:szCs w:val="24"/>
        </w:rPr>
        <w:t>G</w:t>
      </w:r>
      <w:r w:rsidRPr="00AE5226">
        <w:rPr>
          <w:rFonts w:ascii="Arial" w:eastAsia="Arial" w:hAnsi="Arial" w:cs="Arial"/>
          <w:color w:val="151515"/>
          <w:sz w:val="24"/>
          <w:szCs w:val="24"/>
        </w:rPr>
        <w:t xml:space="preserve">reater </w:t>
      </w:r>
      <w:r w:rsidR="00FC6E0E" w:rsidRPr="00AE5226">
        <w:rPr>
          <w:rFonts w:ascii="Arial" w:eastAsia="Arial" w:hAnsi="Arial" w:cs="Arial"/>
          <w:color w:val="151515"/>
          <w:sz w:val="24"/>
          <w:szCs w:val="24"/>
        </w:rPr>
        <w:t>M</w:t>
      </w:r>
      <w:r w:rsidRPr="00AE5226">
        <w:rPr>
          <w:rFonts w:ascii="Arial" w:eastAsia="Arial" w:hAnsi="Arial" w:cs="Arial"/>
          <w:color w:val="151515"/>
          <w:sz w:val="24"/>
          <w:szCs w:val="24"/>
        </w:rPr>
        <w:t xml:space="preserve">anchester </w:t>
      </w:r>
      <w:r w:rsidR="00FC6E0E" w:rsidRPr="00AE5226">
        <w:rPr>
          <w:rFonts w:ascii="Arial" w:eastAsia="Arial" w:hAnsi="Arial" w:cs="Arial"/>
          <w:color w:val="151515"/>
          <w:sz w:val="24"/>
          <w:szCs w:val="24"/>
        </w:rPr>
        <w:t>C</w:t>
      </w:r>
      <w:r w:rsidRPr="00AE5226">
        <w:rPr>
          <w:rFonts w:ascii="Arial" w:eastAsia="Arial" w:hAnsi="Arial" w:cs="Arial"/>
          <w:color w:val="151515"/>
          <w:sz w:val="24"/>
          <w:szCs w:val="24"/>
        </w:rPr>
        <w:t xml:space="preserve">ancer </w:t>
      </w:r>
      <w:r w:rsidR="00FC6E0E" w:rsidRPr="00AE5226">
        <w:rPr>
          <w:rFonts w:ascii="Arial" w:eastAsia="Arial" w:hAnsi="Arial" w:cs="Arial"/>
          <w:color w:val="151515"/>
          <w:sz w:val="24"/>
          <w:szCs w:val="24"/>
        </w:rPr>
        <w:t>A</w:t>
      </w:r>
      <w:r w:rsidRPr="00AE5226">
        <w:rPr>
          <w:rFonts w:ascii="Arial" w:eastAsia="Arial" w:hAnsi="Arial" w:cs="Arial"/>
          <w:color w:val="151515"/>
          <w:sz w:val="24"/>
          <w:szCs w:val="24"/>
        </w:rPr>
        <w:t>lliance</w:t>
      </w:r>
      <w:r w:rsidR="00FC6E0E" w:rsidRPr="00AE5226">
        <w:rPr>
          <w:rFonts w:ascii="Arial" w:eastAsia="Arial" w:hAnsi="Arial" w:cs="Arial"/>
          <w:color w:val="151515"/>
          <w:sz w:val="24"/>
          <w:szCs w:val="24"/>
        </w:rPr>
        <w:t>’</w:t>
      </w:r>
      <w:r w:rsidRPr="00AE5226">
        <w:rPr>
          <w:rFonts w:ascii="Arial" w:eastAsia="Arial" w:hAnsi="Arial" w:cs="Arial"/>
          <w:color w:val="151515"/>
          <w:sz w:val="24"/>
          <w:szCs w:val="24"/>
        </w:rPr>
        <w:t>s website. Each tumour may have</w:t>
      </w:r>
      <w:r w:rsidR="00FC6E0E" w:rsidRPr="00AE5226">
        <w:rPr>
          <w:rFonts w:ascii="Arial" w:eastAsia="Arial" w:hAnsi="Arial" w:cs="Arial"/>
          <w:color w:val="151515"/>
          <w:sz w:val="24"/>
          <w:szCs w:val="24"/>
        </w:rPr>
        <w:t xml:space="preserve"> </w:t>
      </w:r>
      <w:r w:rsidR="00C9300A" w:rsidRPr="00AE5226">
        <w:rPr>
          <w:rFonts w:ascii="Arial" w:eastAsia="Arial" w:hAnsi="Arial" w:cs="Arial"/>
          <w:color w:val="151515"/>
          <w:sz w:val="24"/>
          <w:szCs w:val="24"/>
        </w:rPr>
        <w:t>several</w:t>
      </w:r>
      <w:r w:rsidR="00FC6E0E" w:rsidRPr="00AE5226">
        <w:rPr>
          <w:rFonts w:ascii="Arial" w:eastAsia="Arial" w:hAnsi="Arial" w:cs="Arial"/>
          <w:color w:val="151515"/>
          <w:sz w:val="24"/>
          <w:szCs w:val="24"/>
        </w:rPr>
        <w:t xml:space="preserve"> different surveillance test</w:t>
      </w:r>
      <w:r w:rsidRPr="00AE5226">
        <w:rPr>
          <w:rFonts w:ascii="Arial" w:eastAsia="Arial" w:hAnsi="Arial" w:cs="Arial"/>
          <w:color w:val="151515"/>
          <w:sz w:val="24"/>
          <w:szCs w:val="24"/>
        </w:rPr>
        <w:t xml:space="preserve"> schedules</w:t>
      </w:r>
      <w:r w:rsidR="00C9300A" w:rsidRPr="00AE5226">
        <w:rPr>
          <w:rFonts w:ascii="Arial" w:eastAsia="Arial" w:hAnsi="Arial" w:cs="Arial"/>
          <w:color w:val="151515"/>
          <w:sz w:val="24"/>
          <w:szCs w:val="24"/>
        </w:rPr>
        <w:t>,</w:t>
      </w:r>
      <w:r w:rsidRPr="00AE5226">
        <w:rPr>
          <w:rFonts w:ascii="Arial" w:eastAsia="Arial" w:hAnsi="Arial" w:cs="Arial"/>
          <w:color w:val="151515"/>
          <w:sz w:val="24"/>
          <w:szCs w:val="24"/>
        </w:rPr>
        <w:t xml:space="preserve"> depending on the</w:t>
      </w:r>
      <w:r w:rsidR="00C9300A" w:rsidRPr="00AE5226">
        <w:rPr>
          <w:rFonts w:ascii="Arial" w:eastAsia="Arial" w:hAnsi="Arial" w:cs="Arial"/>
          <w:color w:val="151515"/>
          <w:sz w:val="24"/>
          <w:szCs w:val="24"/>
        </w:rPr>
        <w:t xml:space="preserve"> patients</w:t>
      </w:r>
      <w:r w:rsidRPr="00AE5226">
        <w:rPr>
          <w:rFonts w:ascii="Arial" w:eastAsia="Arial" w:hAnsi="Arial" w:cs="Arial"/>
          <w:color w:val="151515"/>
          <w:sz w:val="24"/>
          <w:szCs w:val="24"/>
        </w:rPr>
        <w:t xml:space="preserve"> risk of reoccurrence.</w:t>
      </w:r>
    </w:p>
    <w:p w14:paraId="0084E955" w14:textId="711571C5" w:rsidR="00BB2A20" w:rsidRPr="00BB2A20" w:rsidRDefault="0082771F" w:rsidP="00BB2A20">
      <w:pPr>
        <w:jc w:val="both"/>
        <w:rPr>
          <w:rFonts w:ascii="Arial" w:hAnsi="Arial" w:cs="Arial"/>
          <w:b/>
          <w:bCs/>
          <w:color w:val="005EB8"/>
          <w:sz w:val="28"/>
          <w:szCs w:val="28"/>
        </w:rPr>
      </w:pPr>
      <w:r>
        <w:rPr>
          <w:rFonts w:ascii="Arial" w:hAnsi="Arial" w:cs="Arial"/>
          <w:b/>
          <w:bCs/>
          <w:color w:val="005EB8"/>
          <w:sz w:val="28"/>
          <w:szCs w:val="28"/>
        </w:rPr>
        <w:t xml:space="preserve">Why is PSFU being </w:t>
      </w:r>
      <w:proofErr w:type="gramStart"/>
      <w:r>
        <w:rPr>
          <w:rFonts w:ascii="Arial" w:hAnsi="Arial" w:cs="Arial"/>
          <w:b/>
          <w:bCs/>
          <w:color w:val="005EB8"/>
          <w:sz w:val="28"/>
          <w:szCs w:val="28"/>
        </w:rPr>
        <w:t>introduced</w:t>
      </w:r>
      <w:proofErr w:type="gramEnd"/>
    </w:p>
    <w:p w14:paraId="5B8BA8E0" w14:textId="5EBA93DF" w:rsidR="00BB2A20" w:rsidRPr="00AE5226" w:rsidRDefault="00BB2A20" w:rsidP="00B32699">
      <w:pPr>
        <w:spacing w:after="0" w:line="256" w:lineRule="auto"/>
        <w:ind w:right="-25"/>
        <w:jc w:val="both"/>
        <w:rPr>
          <w:rFonts w:ascii="Arial" w:eastAsia="Arial" w:hAnsi="Arial" w:cs="Arial"/>
          <w:color w:val="151515"/>
          <w:sz w:val="24"/>
          <w:szCs w:val="24"/>
        </w:rPr>
      </w:pPr>
      <w:r w:rsidRPr="00AE5226">
        <w:rPr>
          <w:rFonts w:ascii="Arial" w:eastAsia="Arial" w:hAnsi="Arial" w:cs="Arial"/>
          <w:color w:val="151515"/>
          <w:sz w:val="24"/>
          <w:szCs w:val="24"/>
        </w:rPr>
        <w:t xml:space="preserve">The National Cancer Survivorship Initiative found that ‘one-size-fits-all’ routine follow up of cancer patients takes up a good deal of service capacity, </w:t>
      </w:r>
      <w:proofErr w:type="gramStart"/>
      <w:r w:rsidRPr="00AE5226">
        <w:rPr>
          <w:rFonts w:ascii="Arial" w:eastAsia="Arial" w:hAnsi="Arial" w:cs="Arial"/>
          <w:color w:val="151515"/>
          <w:sz w:val="24"/>
          <w:szCs w:val="24"/>
        </w:rPr>
        <w:t>time</w:t>
      </w:r>
      <w:proofErr w:type="gramEnd"/>
      <w:r w:rsidRPr="00AE5226">
        <w:rPr>
          <w:rFonts w:ascii="Arial" w:eastAsia="Arial" w:hAnsi="Arial" w:cs="Arial"/>
          <w:color w:val="151515"/>
          <w:sz w:val="24"/>
          <w:szCs w:val="24"/>
        </w:rPr>
        <w:t xml:space="preserve"> and resources. While individual professionals try to meet the ongoing needs of patients, care has often been organised around the convenience of services, conducted in overstretched clinics, with some people experiencing long waits.</w:t>
      </w:r>
    </w:p>
    <w:p w14:paraId="36096E0B" w14:textId="77777777" w:rsidR="00BB2A20" w:rsidRPr="00AE5226" w:rsidRDefault="00BB2A20" w:rsidP="00B32699">
      <w:pPr>
        <w:spacing w:after="0" w:line="256" w:lineRule="auto"/>
        <w:ind w:right="-25"/>
        <w:jc w:val="both"/>
        <w:rPr>
          <w:rFonts w:ascii="Arial" w:eastAsia="Arial" w:hAnsi="Arial" w:cs="Arial"/>
          <w:color w:val="151515"/>
          <w:sz w:val="24"/>
          <w:szCs w:val="24"/>
        </w:rPr>
      </w:pPr>
    </w:p>
    <w:p w14:paraId="3951F43F" w14:textId="3E8F0C75" w:rsidR="00BB2A20" w:rsidRPr="00AE5226" w:rsidRDefault="00BB2A20" w:rsidP="00B32699">
      <w:pPr>
        <w:spacing w:after="0" w:line="256" w:lineRule="auto"/>
        <w:ind w:right="-25"/>
        <w:jc w:val="both"/>
        <w:rPr>
          <w:rFonts w:ascii="Arial" w:eastAsia="Arial" w:hAnsi="Arial" w:cs="Arial"/>
          <w:color w:val="151515"/>
          <w:sz w:val="24"/>
          <w:szCs w:val="24"/>
        </w:rPr>
      </w:pPr>
      <w:r w:rsidRPr="00AE5226">
        <w:rPr>
          <w:rFonts w:ascii="Arial" w:eastAsia="Arial" w:hAnsi="Arial" w:cs="Arial"/>
          <w:color w:val="151515"/>
          <w:sz w:val="24"/>
          <w:szCs w:val="24"/>
        </w:rPr>
        <w:t>The implementation of PSFU pathways provides better care and experience for patients. By reducing the amount of time that professionals spend seeing patients who are doing well after treatment, it also frees up professionals’ time to focus on other parts of cancer pathways, such as faster diagnosis and treatment, or those with complex post-treatment needs.</w:t>
      </w:r>
    </w:p>
    <w:p w14:paraId="70213DA9" w14:textId="45654F25" w:rsidR="00DA16CC" w:rsidRDefault="0082771F" w:rsidP="00B32699">
      <w:pPr>
        <w:spacing w:before="100" w:beforeAutospacing="1" w:after="100" w:afterAutospacing="1" w:line="240" w:lineRule="auto"/>
        <w:ind w:right="-43"/>
        <w:jc w:val="both"/>
        <w:rPr>
          <w:rFonts w:ascii="Arial" w:eastAsia="Arial" w:hAnsi="Arial" w:cs="Arial"/>
          <w:color w:val="151515"/>
          <w:sz w:val="24"/>
          <w:szCs w:val="24"/>
        </w:rPr>
      </w:pPr>
      <w:r w:rsidRPr="00AE5226">
        <w:rPr>
          <w:rFonts w:ascii="Arial" w:eastAsia="Arial" w:hAnsi="Arial" w:cs="Arial"/>
          <w:color w:val="151515"/>
          <w:sz w:val="24"/>
          <w:szCs w:val="24"/>
        </w:rPr>
        <w:t>Supportive self-management means that patients do not have to make unnecessary trips to the hospital at times when they are feeling well and symptom-free</w:t>
      </w:r>
      <w:r w:rsidR="00E46487" w:rsidRPr="00AE5226">
        <w:rPr>
          <w:rFonts w:ascii="Arial" w:eastAsia="Arial" w:hAnsi="Arial" w:cs="Arial"/>
          <w:color w:val="151515"/>
          <w:sz w:val="24"/>
          <w:szCs w:val="24"/>
        </w:rPr>
        <w:t xml:space="preserve">, these appointments can also </w:t>
      </w:r>
      <w:r w:rsidR="00B32699" w:rsidRPr="00AE5226">
        <w:rPr>
          <w:rFonts w:ascii="Arial" w:eastAsia="Arial" w:hAnsi="Arial" w:cs="Arial"/>
          <w:color w:val="151515"/>
          <w:sz w:val="24"/>
          <w:szCs w:val="24"/>
        </w:rPr>
        <w:t>be</w:t>
      </w:r>
      <w:r w:rsidR="00E46487" w:rsidRPr="00AE5226">
        <w:rPr>
          <w:rFonts w:ascii="Arial" w:eastAsia="Arial" w:hAnsi="Arial" w:cs="Arial"/>
          <w:color w:val="151515"/>
          <w:sz w:val="24"/>
          <w:szCs w:val="24"/>
        </w:rPr>
        <w:t xml:space="preserve"> costly in time off work and travel expenses</w:t>
      </w:r>
      <w:r w:rsidRPr="00AE5226">
        <w:rPr>
          <w:rFonts w:ascii="Arial" w:eastAsia="Arial" w:hAnsi="Arial" w:cs="Arial"/>
          <w:color w:val="151515"/>
          <w:sz w:val="24"/>
          <w:szCs w:val="24"/>
        </w:rPr>
        <w:t>.</w:t>
      </w:r>
    </w:p>
    <w:p w14:paraId="7F6C7606" w14:textId="085C7C58" w:rsidR="00C9300A" w:rsidRPr="00BB2A20" w:rsidRDefault="00E46487" w:rsidP="00BB2A20">
      <w:pPr>
        <w:rPr>
          <w:rFonts w:ascii="Arial" w:hAnsi="Arial" w:cs="Arial"/>
          <w:b/>
          <w:bCs/>
          <w:color w:val="005EB8"/>
          <w:sz w:val="28"/>
          <w:szCs w:val="28"/>
        </w:rPr>
      </w:pPr>
      <w:r>
        <w:rPr>
          <w:rFonts w:ascii="Arial" w:hAnsi="Arial" w:cs="Arial"/>
          <w:b/>
          <w:bCs/>
          <w:color w:val="005EB8"/>
          <w:sz w:val="28"/>
          <w:szCs w:val="28"/>
        </w:rPr>
        <w:lastRenderedPageBreak/>
        <w:t>When</w:t>
      </w:r>
      <w:r w:rsidR="0082771F" w:rsidRPr="00AE3CA2">
        <w:rPr>
          <w:rFonts w:ascii="Arial" w:hAnsi="Arial" w:cs="Arial"/>
          <w:b/>
          <w:bCs/>
          <w:color w:val="005EB8"/>
          <w:sz w:val="28"/>
          <w:szCs w:val="28"/>
        </w:rPr>
        <w:t xml:space="preserve"> is PSFU</w:t>
      </w:r>
      <w:r>
        <w:rPr>
          <w:rFonts w:ascii="Arial" w:hAnsi="Arial" w:cs="Arial"/>
          <w:b/>
          <w:bCs/>
          <w:color w:val="005EB8"/>
          <w:sz w:val="28"/>
          <w:szCs w:val="28"/>
        </w:rPr>
        <w:t xml:space="preserve"> starting</w:t>
      </w:r>
      <w:r w:rsidR="0082771F" w:rsidRPr="00AE3CA2">
        <w:rPr>
          <w:rFonts w:ascii="Arial" w:hAnsi="Arial" w:cs="Arial"/>
          <w:b/>
          <w:bCs/>
          <w:color w:val="005EB8"/>
          <w:sz w:val="28"/>
          <w:szCs w:val="28"/>
        </w:rPr>
        <w:t>?</w:t>
      </w:r>
    </w:p>
    <w:p w14:paraId="0D3713EA" w14:textId="1A5A8E36" w:rsidR="00F67E50" w:rsidRPr="00AE5226" w:rsidRDefault="00F67E50" w:rsidP="00F67E50">
      <w:pPr>
        <w:spacing w:before="100" w:beforeAutospacing="1" w:after="100" w:afterAutospacing="1" w:line="240" w:lineRule="auto"/>
        <w:ind w:right="-43"/>
        <w:rPr>
          <w:rFonts w:ascii="Arial" w:eastAsia="Arial" w:hAnsi="Arial" w:cs="Arial"/>
          <w:color w:val="151515"/>
          <w:sz w:val="24"/>
          <w:szCs w:val="24"/>
        </w:rPr>
      </w:pPr>
      <w:r w:rsidRPr="00AE5226">
        <w:rPr>
          <w:rFonts w:ascii="Arial" w:eastAsia="Arial" w:hAnsi="Arial" w:cs="Arial"/>
          <w:color w:val="151515"/>
          <w:sz w:val="24"/>
          <w:szCs w:val="24"/>
        </w:rPr>
        <w:t xml:space="preserve">All Trusts in Greater Manchester are currently working towards offering fully operational PSFU pathways in Colorectal, Breast, Prostate and Endometrial cancer by the end 23/24 as required in the Cancer Operational Planning Guidance. </w:t>
      </w:r>
    </w:p>
    <w:p w14:paraId="664174FF" w14:textId="1503AD6F" w:rsidR="00B32699" w:rsidRPr="00AE5226" w:rsidRDefault="00F67E50" w:rsidP="00F67E50">
      <w:pPr>
        <w:spacing w:before="100" w:beforeAutospacing="1" w:after="100" w:afterAutospacing="1" w:line="240" w:lineRule="auto"/>
        <w:ind w:right="-43"/>
        <w:rPr>
          <w:rFonts w:ascii="Arial" w:eastAsia="Arial" w:hAnsi="Arial" w:cs="Arial"/>
          <w:color w:val="151515"/>
          <w:sz w:val="24"/>
          <w:szCs w:val="24"/>
        </w:rPr>
      </w:pPr>
      <w:r w:rsidRPr="00AE5226">
        <w:rPr>
          <w:rFonts w:ascii="Arial" w:eastAsia="Arial" w:hAnsi="Arial" w:cs="Arial"/>
          <w:color w:val="151515"/>
          <w:sz w:val="24"/>
          <w:szCs w:val="24"/>
        </w:rPr>
        <w:t>The pathways have been clinically developed with clear inclusion and exclusion criteria as well as set diagnostic schedules dependent on the pathway and its requirements which align to the national PSFU guidelines as detailed in the attached.</w:t>
      </w:r>
    </w:p>
    <w:p w14:paraId="31491ABE" w14:textId="02F911E1" w:rsidR="00914D8D" w:rsidRDefault="00914D8D" w:rsidP="00914D8D">
      <w:pPr>
        <w:rPr>
          <w:rFonts w:ascii="Arial" w:hAnsi="Arial" w:cs="Arial"/>
          <w:b/>
          <w:bCs/>
          <w:color w:val="005EB8"/>
          <w:sz w:val="28"/>
          <w:szCs w:val="28"/>
        </w:rPr>
      </w:pPr>
      <w:r>
        <w:rPr>
          <w:rFonts w:ascii="Arial" w:hAnsi="Arial" w:cs="Arial"/>
          <w:b/>
          <w:bCs/>
          <w:color w:val="005EB8"/>
          <w:sz w:val="28"/>
          <w:szCs w:val="28"/>
        </w:rPr>
        <w:t>What does PSFU mean for me as a primary care clinician</w:t>
      </w:r>
      <w:r w:rsidRPr="00AE3CA2">
        <w:rPr>
          <w:rFonts w:ascii="Arial" w:hAnsi="Arial" w:cs="Arial"/>
          <w:b/>
          <w:bCs/>
          <w:color w:val="005EB8"/>
          <w:sz w:val="28"/>
          <w:szCs w:val="28"/>
        </w:rPr>
        <w:t>?</w:t>
      </w:r>
    </w:p>
    <w:p w14:paraId="282FA720" w14:textId="55661D58" w:rsidR="00F67E50" w:rsidRPr="00AE5226" w:rsidRDefault="00F67E50" w:rsidP="00914D8D">
      <w:pPr>
        <w:rPr>
          <w:rFonts w:ascii="Arial" w:hAnsi="Arial" w:cs="Arial"/>
          <w:b/>
          <w:bCs/>
          <w:sz w:val="24"/>
          <w:szCs w:val="24"/>
        </w:rPr>
      </w:pPr>
      <w:r w:rsidRPr="00AE5226">
        <w:rPr>
          <w:rFonts w:ascii="Arial" w:hAnsi="Arial" w:cs="Arial"/>
          <w:b/>
          <w:bCs/>
          <w:sz w:val="24"/>
          <w:szCs w:val="24"/>
        </w:rPr>
        <w:t xml:space="preserve">Some patients that will have been on a traditional follow up pathway will now be on a PSFU pathway which will most likely mean less </w:t>
      </w:r>
      <w:r w:rsidR="00FE4069" w:rsidRPr="00AE5226">
        <w:rPr>
          <w:rFonts w:ascii="Arial" w:hAnsi="Arial" w:cs="Arial"/>
          <w:b/>
          <w:bCs/>
          <w:sz w:val="24"/>
          <w:szCs w:val="24"/>
        </w:rPr>
        <w:t>face-to-face</w:t>
      </w:r>
      <w:r w:rsidRPr="00AE5226">
        <w:rPr>
          <w:rFonts w:ascii="Arial" w:hAnsi="Arial" w:cs="Arial"/>
          <w:b/>
          <w:bCs/>
          <w:sz w:val="24"/>
          <w:szCs w:val="24"/>
        </w:rPr>
        <w:t xml:space="preserve"> appointments at set time intervals. This will have been explained to them by their acute care team and the diagnostic schedule with any appointments that are still required as part of that will be </w:t>
      </w:r>
      <w:r w:rsidR="001C15A8" w:rsidRPr="00AE5226">
        <w:rPr>
          <w:rFonts w:ascii="Arial" w:hAnsi="Arial" w:cs="Arial"/>
          <w:b/>
          <w:bCs/>
          <w:sz w:val="24"/>
          <w:szCs w:val="24"/>
        </w:rPr>
        <w:t xml:space="preserve">arranged and </w:t>
      </w:r>
      <w:r w:rsidRPr="00AE5226">
        <w:rPr>
          <w:rFonts w:ascii="Arial" w:hAnsi="Arial" w:cs="Arial"/>
          <w:b/>
          <w:bCs/>
          <w:sz w:val="24"/>
          <w:szCs w:val="24"/>
        </w:rPr>
        <w:t>communicated as usual.</w:t>
      </w:r>
    </w:p>
    <w:p w14:paraId="7E0AFF68" w14:textId="634F9CE3" w:rsidR="00F67E50" w:rsidRPr="00AE5226" w:rsidRDefault="00F67E50" w:rsidP="00F67E50">
      <w:pPr>
        <w:jc w:val="both"/>
        <w:rPr>
          <w:rFonts w:ascii="Arial" w:eastAsia="Arial" w:hAnsi="Arial" w:cs="Arial"/>
          <w:color w:val="151515"/>
          <w:sz w:val="24"/>
          <w:szCs w:val="24"/>
        </w:rPr>
      </w:pPr>
      <w:r w:rsidRPr="00AE5226">
        <w:rPr>
          <w:rFonts w:ascii="Arial" w:eastAsia="Arial" w:hAnsi="Arial" w:cs="Arial"/>
          <w:color w:val="151515"/>
          <w:sz w:val="24"/>
          <w:szCs w:val="24"/>
        </w:rPr>
        <w:t xml:space="preserve">If any of their routine surveillance tests or scans are not within normal </w:t>
      </w:r>
      <w:r w:rsidR="00FE4069" w:rsidRPr="00AE5226">
        <w:rPr>
          <w:rFonts w:ascii="Arial" w:eastAsia="Arial" w:hAnsi="Arial" w:cs="Arial"/>
          <w:color w:val="151515"/>
          <w:sz w:val="24"/>
          <w:szCs w:val="24"/>
        </w:rPr>
        <w:t>limits,</w:t>
      </w:r>
      <w:r w:rsidRPr="00AE5226">
        <w:rPr>
          <w:rFonts w:ascii="Arial" w:eastAsia="Arial" w:hAnsi="Arial" w:cs="Arial"/>
          <w:color w:val="151515"/>
          <w:sz w:val="24"/>
          <w:szCs w:val="24"/>
        </w:rPr>
        <w:t xml:space="preserve"> their team may take them off PSFU and put them back onto professionally led follow up or move them onto more regular surveillance but still on PSFU.</w:t>
      </w:r>
    </w:p>
    <w:p w14:paraId="0DF78F7A" w14:textId="21203BDE" w:rsidR="00A61FE9" w:rsidRPr="00AE5226" w:rsidRDefault="00F67E50" w:rsidP="00B32699">
      <w:pPr>
        <w:jc w:val="both"/>
        <w:rPr>
          <w:rFonts w:ascii="Arial" w:eastAsia="Arial" w:hAnsi="Arial" w:cs="Arial"/>
          <w:color w:val="151515"/>
          <w:sz w:val="24"/>
          <w:szCs w:val="24"/>
        </w:rPr>
      </w:pPr>
      <w:r w:rsidRPr="00AE5226">
        <w:rPr>
          <w:rFonts w:ascii="Arial" w:eastAsia="Arial" w:hAnsi="Arial" w:cs="Arial"/>
          <w:color w:val="151515"/>
          <w:sz w:val="24"/>
          <w:szCs w:val="24"/>
        </w:rPr>
        <w:t>If a patient needs to re-access their acute care team while on a PSFU pathway for any other reason that is not due to diagnostic results they will have the details of how to do this as part of Treatment Summary letter</w:t>
      </w:r>
      <w:r w:rsidR="001C15A8" w:rsidRPr="00AE5226">
        <w:rPr>
          <w:rFonts w:ascii="Arial" w:eastAsia="Arial" w:hAnsi="Arial" w:cs="Arial"/>
          <w:color w:val="151515"/>
          <w:sz w:val="24"/>
          <w:szCs w:val="24"/>
        </w:rPr>
        <w:t xml:space="preserve"> which should also be available to you on your system (</w:t>
      </w:r>
      <w:proofErr w:type="spellStart"/>
      <w:r w:rsidR="001C15A8" w:rsidRPr="00AE5226">
        <w:rPr>
          <w:rFonts w:ascii="Arial" w:eastAsia="Arial" w:hAnsi="Arial" w:cs="Arial"/>
          <w:color w:val="151515"/>
          <w:sz w:val="24"/>
          <w:szCs w:val="24"/>
        </w:rPr>
        <w:t>Snomed</w:t>
      </w:r>
      <w:proofErr w:type="spellEnd"/>
      <w:r w:rsidR="001C15A8" w:rsidRPr="00AE5226">
        <w:rPr>
          <w:rFonts w:ascii="Arial" w:eastAsia="Arial" w:hAnsi="Arial" w:cs="Arial"/>
          <w:color w:val="151515"/>
          <w:sz w:val="24"/>
          <w:szCs w:val="24"/>
        </w:rPr>
        <w:t xml:space="preserve"> code of 413737006 or a read code of 8BCF.00)</w:t>
      </w:r>
      <w:r w:rsidRPr="00AE5226">
        <w:rPr>
          <w:rFonts w:ascii="Arial" w:eastAsia="Arial" w:hAnsi="Arial" w:cs="Arial"/>
          <w:color w:val="151515"/>
          <w:sz w:val="24"/>
          <w:szCs w:val="24"/>
        </w:rPr>
        <w:t xml:space="preserve">. </w:t>
      </w:r>
    </w:p>
    <w:p w14:paraId="1AE46D55" w14:textId="543EA12C" w:rsidR="00B32699" w:rsidRPr="00AE5226" w:rsidRDefault="00B32699" w:rsidP="00B32699">
      <w:pPr>
        <w:jc w:val="both"/>
        <w:rPr>
          <w:rFonts w:ascii="Arial" w:eastAsia="Arial" w:hAnsi="Arial" w:cs="Arial"/>
          <w:i/>
          <w:iCs/>
          <w:color w:val="151515"/>
          <w:sz w:val="24"/>
          <w:szCs w:val="24"/>
        </w:rPr>
      </w:pPr>
      <w:r w:rsidRPr="00AE5226">
        <w:rPr>
          <w:rFonts w:ascii="Arial" w:eastAsia="Arial" w:hAnsi="Arial" w:cs="Arial"/>
          <w:i/>
          <w:iCs/>
          <w:color w:val="151515"/>
          <w:sz w:val="24"/>
          <w:szCs w:val="24"/>
        </w:rPr>
        <w:t>A patient may contact you rather than their treating team if they have any symptoms which they are concerned about.</w:t>
      </w:r>
      <w:r w:rsidR="00600D0F" w:rsidRPr="00AE5226">
        <w:rPr>
          <w:rFonts w:ascii="Arial" w:eastAsia="Arial" w:hAnsi="Arial" w:cs="Arial"/>
          <w:i/>
          <w:iCs/>
          <w:color w:val="151515"/>
          <w:sz w:val="24"/>
          <w:szCs w:val="24"/>
        </w:rPr>
        <w:t xml:space="preserve"> Please remind them in the first instance of their treatment summary letter</w:t>
      </w:r>
      <w:r w:rsidR="00F67E50" w:rsidRPr="00AE5226">
        <w:rPr>
          <w:rFonts w:ascii="Arial" w:eastAsia="Arial" w:hAnsi="Arial" w:cs="Arial"/>
          <w:i/>
          <w:iCs/>
          <w:color w:val="151515"/>
          <w:sz w:val="24"/>
          <w:szCs w:val="24"/>
        </w:rPr>
        <w:t xml:space="preserve"> or provide them with another copy</w:t>
      </w:r>
      <w:r w:rsidR="00600D0F" w:rsidRPr="00AE5226">
        <w:rPr>
          <w:rFonts w:ascii="Arial" w:eastAsia="Arial" w:hAnsi="Arial" w:cs="Arial"/>
          <w:i/>
          <w:iCs/>
          <w:color w:val="151515"/>
          <w:sz w:val="24"/>
          <w:szCs w:val="24"/>
        </w:rPr>
        <w:t xml:space="preserve"> which will include information on their pathway and side effects </w:t>
      </w:r>
      <w:r w:rsidR="00BB2A20" w:rsidRPr="00AE5226">
        <w:rPr>
          <w:rFonts w:ascii="Arial" w:eastAsia="Arial" w:hAnsi="Arial" w:cs="Arial"/>
          <w:i/>
          <w:iCs/>
          <w:color w:val="151515"/>
          <w:sz w:val="24"/>
          <w:szCs w:val="24"/>
        </w:rPr>
        <w:t>as well as details of their CNS team who they can contact if they have any concerns.</w:t>
      </w:r>
    </w:p>
    <w:p w14:paraId="129C92C9" w14:textId="7E18A754" w:rsidR="00C9300A" w:rsidRDefault="00C9300A" w:rsidP="00B32699">
      <w:pPr>
        <w:jc w:val="both"/>
        <w:rPr>
          <w:rFonts w:ascii="Arial" w:hAnsi="Arial" w:cs="Arial"/>
          <w:b/>
          <w:bCs/>
          <w:color w:val="005EB8"/>
          <w:sz w:val="28"/>
          <w:szCs w:val="28"/>
        </w:rPr>
      </w:pPr>
      <w:r w:rsidRPr="00C9300A">
        <w:rPr>
          <w:rFonts w:ascii="Arial" w:hAnsi="Arial" w:cs="Arial"/>
          <w:b/>
          <w:bCs/>
          <w:color w:val="005EB8"/>
          <w:sz w:val="28"/>
          <w:szCs w:val="28"/>
        </w:rPr>
        <w:t>How will I know what symptoms should be referred directly back into the treating team?</w:t>
      </w:r>
    </w:p>
    <w:p w14:paraId="05F3E5B3" w14:textId="5B0DB806" w:rsidR="00B32699" w:rsidRPr="00AE5226" w:rsidRDefault="00B32699" w:rsidP="00B32699">
      <w:pPr>
        <w:rPr>
          <w:rFonts w:ascii="Arial" w:eastAsia="Arial" w:hAnsi="Arial" w:cs="Arial"/>
          <w:color w:val="151515"/>
          <w:sz w:val="24"/>
          <w:szCs w:val="24"/>
        </w:rPr>
      </w:pPr>
      <w:r w:rsidRPr="00AE5226">
        <w:rPr>
          <w:rFonts w:ascii="Arial" w:eastAsia="Arial" w:hAnsi="Arial" w:cs="Arial"/>
          <w:color w:val="151515"/>
          <w:sz w:val="24"/>
          <w:szCs w:val="24"/>
        </w:rPr>
        <w:t>A patient will have an end of treatment appointment where all aspects of PSFU will be discussed and their consent to start on a PSFU pathway obtained.</w:t>
      </w:r>
    </w:p>
    <w:p w14:paraId="044388F8" w14:textId="61B0E9FF" w:rsidR="00B32699" w:rsidRPr="00AE5226" w:rsidRDefault="00B32699" w:rsidP="00B32699">
      <w:pPr>
        <w:rPr>
          <w:rFonts w:ascii="Arial" w:eastAsia="Arial" w:hAnsi="Arial" w:cs="Arial"/>
          <w:color w:val="151515"/>
          <w:sz w:val="24"/>
          <w:szCs w:val="24"/>
        </w:rPr>
      </w:pPr>
      <w:r w:rsidRPr="00AE5226">
        <w:rPr>
          <w:rFonts w:ascii="Arial" w:eastAsia="Arial" w:hAnsi="Arial" w:cs="Arial"/>
          <w:color w:val="151515"/>
          <w:sz w:val="24"/>
          <w:szCs w:val="24"/>
        </w:rPr>
        <w:t>The treatment summary will list signs and symptoms of reoccurrence that a patient should look out for.</w:t>
      </w:r>
    </w:p>
    <w:p w14:paraId="36D2C070" w14:textId="71DEB141" w:rsidR="00494091" w:rsidRPr="00AE5226" w:rsidRDefault="00494091" w:rsidP="001C15A8">
      <w:pPr>
        <w:jc w:val="both"/>
        <w:rPr>
          <w:rFonts w:ascii="Arial" w:eastAsia="Arial" w:hAnsi="Arial" w:cs="Arial"/>
          <w:color w:val="151515"/>
          <w:sz w:val="24"/>
          <w:szCs w:val="24"/>
        </w:rPr>
      </w:pPr>
      <w:r w:rsidRPr="00AE5226">
        <w:rPr>
          <w:rFonts w:ascii="Arial" w:eastAsia="Arial" w:hAnsi="Arial" w:cs="Arial"/>
          <w:color w:val="151515"/>
          <w:sz w:val="24"/>
          <w:szCs w:val="24"/>
        </w:rPr>
        <w:t>If this information is not easily available</w:t>
      </w:r>
      <w:r w:rsidR="00B32699" w:rsidRPr="00AE5226">
        <w:rPr>
          <w:rFonts w:ascii="Arial" w:eastAsia="Arial" w:hAnsi="Arial" w:cs="Arial"/>
          <w:color w:val="151515"/>
          <w:sz w:val="24"/>
          <w:szCs w:val="24"/>
        </w:rPr>
        <w:t xml:space="preserve"> to you </w:t>
      </w:r>
      <w:r w:rsidRPr="00AE5226">
        <w:rPr>
          <w:rFonts w:ascii="Arial" w:eastAsia="Arial" w:hAnsi="Arial" w:cs="Arial"/>
          <w:color w:val="151515"/>
          <w:sz w:val="24"/>
          <w:szCs w:val="24"/>
        </w:rPr>
        <w:t xml:space="preserve">it will also be available on </w:t>
      </w:r>
      <w:r w:rsidR="00AE5226" w:rsidRPr="00AE5226">
        <w:rPr>
          <w:rFonts w:ascii="Arial" w:eastAsia="Arial" w:hAnsi="Arial" w:cs="Arial"/>
          <w:color w:val="151515"/>
          <w:sz w:val="24"/>
          <w:szCs w:val="24"/>
        </w:rPr>
        <w:t xml:space="preserve">the </w:t>
      </w:r>
      <w:hyperlink r:id="rId6" w:history="1">
        <w:proofErr w:type="spellStart"/>
        <w:r w:rsidR="00AE5226" w:rsidRPr="00AE5226">
          <w:rPr>
            <w:rStyle w:val="Hyperlink"/>
            <w:rFonts w:ascii="Arial" w:eastAsia="Arial" w:hAnsi="Arial" w:cs="Arial"/>
            <w:sz w:val="24"/>
            <w:szCs w:val="24"/>
          </w:rPr>
          <w:t>FutureNHS</w:t>
        </w:r>
        <w:proofErr w:type="spellEnd"/>
        <w:r w:rsidR="00AE5226" w:rsidRPr="00AE5226">
          <w:rPr>
            <w:rStyle w:val="Hyperlink"/>
            <w:rFonts w:ascii="Arial" w:eastAsia="Arial" w:hAnsi="Arial" w:cs="Arial"/>
            <w:sz w:val="24"/>
            <w:szCs w:val="24"/>
          </w:rPr>
          <w:t xml:space="preserve"> collaboration platform</w:t>
        </w:r>
      </w:hyperlink>
      <w:r w:rsidR="00AE5226" w:rsidRPr="00AE5226">
        <w:rPr>
          <w:rFonts w:ascii="Arial" w:eastAsia="Arial" w:hAnsi="Arial" w:cs="Arial"/>
          <w:color w:val="151515"/>
          <w:sz w:val="24"/>
          <w:szCs w:val="24"/>
        </w:rPr>
        <w:t xml:space="preserve"> </w:t>
      </w:r>
      <w:r w:rsidR="0031515B" w:rsidRPr="00AE5226">
        <w:rPr>
          <w:rFonts w:ascii="Arial" w:hAnsi="Arial" w:cs="Arial"/>
          <w:sz w:val="24"/>
          <w:szCs w:val="24"/>
        </w:rPr>
        <w:t xml:space="preserve">or </w:t>
      </w:r>
      <w:hyperlink r:id="rId7" w:history="1">
        <w:r w:rsidR="00AE5226" w:rsidRPr="00AE5226">
          <w:rPr>
            <w:rStyle w:val="Hyperlink"/>
            <w:rFonts w:ascii="Arial" w:hAnsi="Arial" w:cs="Arial"/>
            <w:sz w:val="24"/>
            <w:szCs w:val="24"/>
          </w:rPr>
          <w:t>GM Cancer Alliance website</w:t>
        </w:r>
      </w:hyperlink>
      <w:r w:rsidR="00AE5226" w:rsidRPr="00AE5226">
        <w:rPr>
          <w:rFonts w:ascii="Arial" w:hAnsi="Arial" w:cs="Arial"/>
          <w:sz w:val="24"/>
          <w:szCs w:val="24"/>
        </w:rPr>
        <w:t xml:space="preserve"> </w:t>
      </w:r>
      <w:r w:rsidRPr="00AE5226">
        <w:rPr>
          <w:rFonts w:ascii="Arial" w:eastAsia="Arial" w:hAnsi="Arial" w:cs="Arial"/>
          <w:color w:val="151515"/>
          <w:sz w:val="24"/>
          <w:szCs w:val="24"/>
        </w:rPr>
        <w:t>along with the protocol for each stratified pathway. A copy of all the treatment summary templates will also be available there.</w:t>
      </w:r>
    </w:p>
    <w:p w14:paraId="175BFCCC" w14:textId="3C6FC38B" w:rsidR="001C15A8" w:rsidRDefault="001C15A8" w:rsidP="001C15A8">
      <w:pPr>
        <w:jc w:val="both"/>
        <w:rPr>
          <w:rFonts w:ascii="Arial" w:eastAsia="Arial" w:hAnsi="Arial" w:cs="Arial"/>
          <w:color w:val="151515"/>
          <w:sz w:val="28"/>
          <w:szCs w:val="28"/>
        </w:rPr>
      </w:pPr>
    </w:p>
    <w:p w14:paraId="6C233DC0" w14:textId="02AF462F" w:rsidR="00A85D55" w:rsidRDefault="00A85D55" w:rsidP="00A85D55">
      <w:pPr>
        <w:jc w:val="both"/>
        <w:rPr>
          <w:rFonts w:ascii="Arial" w:hAnsi="Arial" w:cs="Arial"/>
          <w:b/>
          <w:bCs/>
          <w:color w:val="005EB8"/>
          <w:sz w:val="28"/>
          <w:szCs w:val="28"/>
        </w:rPr>
      </w:pPr>
      <w:r w:rsidRPr="00C9300A">
        <w:rPr>
          <w:rFonts w:ascii="Arial" w:hAnsi="Arial" w:cs="Arial"/>
          <w:b/>
          <w:bCs/>
          <w:color w:val="005EB8"/>
          <w:sz w:val="28"/>
          <w:szCs w:val="28"/>
        </w:rPr>
        <w:lastRenderedPageBreak/>
        <w:t xml:space="preserve">How will </w:t>
      </w:r>
      <w:r>
        <w:rPr>
          <w:rFonts w:ascii="Arial" w:hAnsi="Arial" w:cs="Arial"/>
          <w:b/>
          <w:bCs/>
          <w:color w:val="005EB8"/>
          <w:sz w:val="28"/>
          <w:szCs w:val="28"/>
        </w:rPr>
        <w:t>a patient be given their results</w:t>
      </w:r>
      <w:r w:rsidRPr="00C9300A">
        <w:rPr>
          <w:rFonts w:ascii="Arial" w:hAnsi="Arial" w:cs="Arial"/>
          <w:b/>
          <w:bCs/>
          <w:color w:val="005EB8"/>
          <w:sz w:val="28"/>
          <w:szCs w:val="28"/>
        </w:rPr>
        <w:t>?</w:t>
      </w:r>
    </w:p>
    <w:p w14:paraId="0769D8D0" w14:textId="530C913C" w:rsidR="00A85D55" w:rsidRPr="00AE5226" w:rsidRDefault="00A85D55" w:rsidP="00A85D55">
      <w:pPr>
        <w:jc w:val="both"/>
        <w:rPr>
          <w:rFonts w:ascii="Arial" w:hAnsi="Arial" w:cs="Arial"/>
          <w:b/>
          <w:bCs/>
          <w:color w:val="005EB8"/>
          <w:sz w:val="24"/>
          <w:szCs w:val="24"/>
        </w:rPr>
      </w:pPr>
      <w:r w:rsidRPr="00AE5226">
        <w:rPr>
          <w:rFonts w:ascii="Arial" w:eastAsia="Arial" w:hAnsi="Arial" w:cs="Arial"/>
          <w:color w:val="151515"/>
          <w:sz w:val="24"/>
          <w:szCs w:val="24"/>
        </w:rPr>
        <w:t>A patient will either receive their results by phone from their CNS or by letter. This will vary between tumour groups and individual hospitals.</w:t>
      </w:r>
    </w:p>
    <w:p w14:paraId="655629A8" w14:textId="75D63C43" w:rsidR="00A61FE9" w:rsidRDefault="00A61FE9" w:rsidP="00A61FE9">
      <w:pPr>
        <w:rPr>
          <w:rFonts w:ascii="Arial" w:hAnsi="Arial" w:cs="Arial"/>
          <w:b/>
          <w:bCs/>
          <w:color w:val="005EB8"/>
          <w:sz w:val="28"/>
          <w:szCs w:val="28"/>
        </w:rPr>
      </w:pPr>
      <w:r>
        <w:rPr>
          <w:rFonts w:ascii="Arial" w:hAnsi="Arial" w:cs="Arial"/>
          <w:b/>
          <w:bCs/>
          <w:color w:val="005EB8"/>
          <w:sz w:val="28"/>
          <w:szCs w:val="28"/>
        </w:rPr>
        <w:t>Who should I contact if I have a concern about the patient</w:t>
      </w:r>
      <w:r w:rsidRPr="00AE3CA2">
        <w:rPr>
          <w:rFonts w:ascii="Arial" w:hAnsi="Arial" w:cs="Arial"/>
          <w:b/>
          <w:bCs/>
          <w:color w:val="005EB8"/>
          <w:sz w:val="28"/>
          <w:szCs w:val="28"/>
        </w:rPr>
        <w:t>?</w:t>
      </w:r>
    </w:p>
    <w:p w14:paraId="61113F1E" w14:textId="2C0456C4" w:rsidR="00DA16CC" w:rsidRPr="00AE5226" w:rsidRDefault="0031515B" w:rsidP="00914D8D">
      <w:pPr>
        <w:rPr>
          <w:rFonts w:ascii="Arial" w:eastAsia="Arial" w:hAnsi="Arial" w:cs="Arial"/>
          <w:color w:val="151515"/>
          <w:sz w:val="24"/>
          <w:szCs w:val="24"/>
        </w:rPr>
      </w:pPr>
      <w:r w:rsidRPr="00AE5226">
        <w:rPr>
          <w:rFonts w:ascii="Arial" w:eastAsia="Arial" w:hAnsi="Arial" w:cs="Arial"/>
          <w:color w:val="151515"/>
          <w:sz w:val="24"/>
          <w:szCs w:val="24"/>
        </w:rPr>
        <w:t xml:space="preserve">If you review a patient and you feel their symptom/s may indicate possible recurrence of their </w:t>
      </w:r>
      <w:proofErr w:type="gramStart"/>
      <w:r w:rsidRPr="00AE5226">
        <w:rPr>
          <w:rFonts w:ascii="Arial" w:eastAsia="Arial" w:hAnsi="Arial" w:cs="Arial"/>
          <w:color w:val="151515"/>
          <w:sz w:val="24"/>
          <w:szCs w:val="24"/>
        </w:rPr>
        <w:t>cancer</w:t>
      </w:r>
      <w:proofErr w:type="gramEnd"/>
      <w:r w:rsidRPr="00AE5226">
        <w:rPr>
          <w:rFonts w:ascii="Arial" w:eastAsia="Arial" w:hAnsi="Arial" w:cs="Arial"/>
          <w:color w:val="151515"/>
          <w:sz w:val="24"/>
          <w:szCs w:val="24"/>
        </w:rPr>
        <w:t xml:space="preserve"> then the patient should urgently contact their CNS or other contact person to discuss whether they need an urgent clinic review or expedited investigations. If you feel they are not capable of doing this themselves, then you should contact their CNS team directly. </w:t>
      </w:r>
      <w:r w:rsidR="00494091" w:rsidRPr="00AE5226">
        <w:rPr>
          <w:rFonts w:ascii="Arial" w:eastAsia="Arial" w:hAnsi="Arial" w:cs="Arial"/>
          <w:color w:val="151515"/>
          <w:sz w:val="24"/>
          <w:szCs w:val="24"/>
        </w:rPr>
        <w:t>This number will on the patient’s treatment summary.</w:t>
      </w:r>
      <w:r w:rsidRPr="00AE5226">
        <w:rPr>
          <w:rFonts w:ascii="Arial" w:eastAsia="Arial" w:hAnsi="Arial" w:cs="Arial"/>
          <w:color w:val="151515"/>
          <w:sz w:val="24"/>
          <w:szCs w:val="24"/>
        </w:rPr>
        <w:t xml:space="preserve"> The email details for some CNS teams are</w:t>
      </w:r>
      <w:r w:rsidR="00AE5226" w:rsidRPr="00AE5226">
        <w:rPr>
          <w:rFonts w:ascii="Arial" w:eastAsia="Arial" w:hAnsi="Arial" w:cs="Arial"/>
          <w:color w:val="151515"/>
          <w:sz w:val="24"/>
          <w:szCs w:val="24"/>
        </w:rPr>
        <w:t xml:space="preserve"> on the </w:t>
      </w:r>
      <w:hyperlink r:id="rId8" w:history="1">
        <w:proofErr w:type="spellStart"/>
        <w:r w:rsidR="00AE5226" w:rsidRPr="00AE5226">
          <w:rPr>
            <w:rStyle w:val="Hyperlink"/>
            <w:rFonts w:ascii="Arial" w:eastAsia="Arial" w:hAnsi="Arial" w:cs="Arial"/>
            <w:sz w:val="24"/>
            <w:szCs w:val="24"/>
          </w:rPr>
          <w:t>FutureNHS</w:t>
        </w:r>
        <w:proofErr w:type="spellEnd"/>
        <w:r w:rsidR="00AE5226" w:rsidRPr="00AE5226">
          <w:rPr>
            <w:rStyle w:val="Hyperlink"/>
            <w:rFonts w:ascii="Arial" w:eastAsia="Arial" w:hAnsi="Arial" w:cs="Arial"/>
            <w:sz w:val="24"/>
            <w:szCs w:val="24"/>
          </w:rPr>
          <w:t xml:space="preserve"> collaboration platform</w:t>
        </w:r>
      </w:hyperlink>
    </w:p>
    <w:p w14:paraId="1D9A5713" w14:textId="738ED62E" w:rsidR="00494091" w:rsidRPr="00AE5226" w:rsidRDefault="00494091" w:rsidP="00494091">
      <w:pPr>
        <w:rPr>
          <w:rFonts w:ascii="Arial" w:eastAsia="Arial" w:hAnsi="Arial" w:cs="Arial"/>
          <w:color w:val="151515"/>
          <w:sz w:val="24"/>
          <w:szCs w:val="24"/>
        </w:rPr>
      </w:pPr>
      <w:r w:rsidRPr="00AE5226">
        <w:rPr>
          <w:rFonts w:ascii="Arial" w:eastAsia="Arial" w:hAnsi="Arial" w:cs="Arial"/>
          <w:color w:val="151515"/>
          <w:sz w:val="24"/>
          <w:szCs w:val="24"/>
        </w:rPr>
        <w:t>A patient’s clinical risk and capacity to manage their own health will be considered when making the decision to put a patient on PSFU. It may be that as their primary care clinician you know more about their ability to self-manage and prioritise their health and may not feel that they are suitable for PSFU and wish to discuss that with their clinician as well.</w:t>
      </w:r>
    </w:p>
    <w:p w14:paraId="641F3DFF" w14:textId="77777777" w:rsidR="00494091" w:rsidRDefault="00494091" w:rsidP="00914D8D">
      <w:pPr>
        <w:rPr>
          <w:rFonts w:ascii="Arial" w:eastAsia="Arial" w:hAnsi="Arial" w:cs="Arial"/>
          <w:color w:val="151515"/>
          <w:sz w:val="28"/>
          <w:szCs w:val="28"/>
        </w:rPr>
      </w:pPr>
    </w:p>
    <w:p w14:paraId="0DF698D1" w14:textId="0324808E" w:rsidR="00A61FE9" w:rsidRPr="00914D8D" w:rsidRDefault="00A61FE9" w:rsidP="00914D8D">
      <w:pPr>
        <w:rPr>
          <w:rFonts w:ascii="Arial" w:eastAsia="Arial" w:hAnsi="Arial" w:cs="Arial"/>
          <w:color w:val="151515"/>
          <w:sz w:val="28"/>
          <w:szCs w:val="28"/>
        </w:rPr>
      </w:pPr>
      <w:r>
        <w:rPr>
          <w:rFonts w:ascii="Arial" w:hAnsi="Arial" w:cs="Arial"/>
          <w:b/>
          <w:bCs/>
          <w:color w:val="005EB8"/>
          <w:sz w:val="28"/>
          <w:szCs w:val="28"/>
        </w:rPr>
        <w:t>Where can I go for more information</w:t>
      </w:r>
      <w:r w:rsidRPr="00AE3CA2">
        <w:rPr>
          <w:rFonts w:ascii="Arial" w:hAnsi="Arial" w:cs="Arial"/>
          <w:b/>
          <w:bCs/>
          <w:color w:val="005EB8"/>
          <w:sz w:val="28"/>
          <w:szCs w:val="28"/>
        </w:rPr>
        <w:t>?</w:t>
      </w:r>
    </w:p>
    <w:p w14:paraId="6E9514E6" w14:textId="7B0E277D" w:rsidR="0082771F" w:rsidRPr="00AE5226" w:rsidRDefault="00795EC6" w:rsidP="00191035">
      <w:pPr>
        <w:rPr>
          <w:rStyle w:val="Hyperlink"/>
          <w:rFonts w:ascii="Arial" w:hAnsi="Arial" w:cs="Arial"/>
          <w:sz w:val="24"/>
          <w:szCs w:val="24"/>
        </w:rPr>
      </w:pPr>
      <w:hyperlink r:id="rId9" w:history="1">
        <w:r w:rsidR="00A61FE9" w:rsidRPr="00AE5226">
          <w:rPr>
            <w:rStyle w:val="Hyperlink"/>
            <w:rFonts w:ascii="Arial" w:hAnsi="Arial" w:cs="Arial"/>
            <w:sz w:val="24"/>
            <w:szCs w:val="24"/>
          </w:rPr>
          <w:t>NHS England report on PSFU</w:t>
        </w:r>
      </w:hyperlink>
    </w:p>
    <w:p w14:paraId="690DCEDC" w14:textId="4D39B26D" w:rsidR="00AE5226" w:rsidRDefault="00795EC6" w:rsidP="00191035">
      <w:pPr>
        <w:rPr>
          <w:rFonts w:ascii="Arial" w:hAnsi="Arial" w:cs="Arial"/>
          <w:sz w:val="24"/>
          <w:szCs w:val="24"/>
        </w:rPr>
      </w:pPr>
      <w:hyperlink r:id="rId10" w:history="1">
        <w:r w:rsidR="00AE5226" w:rsidRPr="00AE5226">
          <w:rPr>
            <w:rStyle w:val="Hyperlink"/>
            <w:rFonts w:ascii="Arial" w:hAnsi="Arial" w:cs="Arial"/>
            <w:sz w:val="24"/>
            <w:szCs w:val="24"/>
          </w:rPr>
          <w:t>GM Cancer Alliance website</w:t>
        </w:r>
      </w:hyperlink>
    </w:p>
    <w:p w14:paraId="397EEAF8" w14:textId="55091119" w:rsidR="00AE5226" w:rsidRPr="00AE5226" w:rsidRDefault="00795EC6" w:rsidP="00191035">
      <w:pPr>
        <w:rPr>
          <w:rStyle w:val="Hyperlink"/>
          <w:rFonts w:ascii="Arial" w:hAnsi="Arial" w:cs="Arial"/>
          <w:sz w:val="24"/>
          <w:szCs w:val="24"/>
        </w:rPr>
      </w:pPr>
      <w:hyperlink r:id="rId11" w:history="1">
        <w:proofErr w:type="spellStart"/>
        <w:r w:rsidR="00AE5226" w:rsidRPr="00AE5226">
          <w:rPr>
            <w:rStyle w:val="Hyperlink"/>
            <w:rFonts w:ascii="Arial" w:eastAsia="Arial" w:hAnsi="Arial" w:cs="Arial"/>
            <w:sz w:val="24"/>
            <w:szCs w:val="24"/>
          </w:rPr>
          <w:t>FutureNHS</w:t>
        </w:r>
        <w:proofErr w:type="spellEnd"/>
        <w:r w:rsidR="00AE5226" w:rsidRPr="00AE5226">
          <w:rPr>
            <w:rStyle w:val="Hyperlink"/>
            <w:rFonts w:ascii="Arial" w:eastAsia="Arial" w:hAnsi="Arial" w:cs="Arial"/>
            <w:sz w:val="24"/>
            <w:szCs w:val="24"/>
          </w:rPr>
          <w:t xml:space="preserve"> collaboration platform</w:t>
        </w:r>
      </w:hyperlink>
    </w:p>
    <w:p w14:paraId="6F50B313" w14:textId="21148459" w:rsidR="00266D1E" w:rsidRDefault="00266D1E" w:rsidP="00191035">
      <w:pPr>
        <w:rPr>
          <w:rFonts w:ascii="Arial" w:hAnsi="Arial" w:cs="Arial"/>
          <w:b/>
          <w:bCs/>
          <w:sz w:val="28"/>
          <w:szCs w:val="28"/>
        </w:rPr>
      </w:pPr>
    </w:p>
    <w:p w14:paraId="4E8E043A" w14:textId="39450847" w:rsidR="00A476E1" w:rsidRDefault="00A476E1" w:rsidP="00191035">
      <w:pPr>
        <w:rPr>
          <w:rFonts w:ascii="Arial" w:hAnsi="Arial" w:cs="Arial"/>
          <w:b/>
          <w:bCs/>
          <w:sz w:val="28"/>
          <w:szCs w:val="28"/>
        </w:rPr>
      </w:pPr>
    </w:p>
    <w:p w14:paraId="285B5227" w14:textId="77777777" w:rsidR="00A476E1" w:rsidRDefault="00A476E1" w:rsidP="00191035">
      <w:pPr>
        <w:rPr>
          <w:rFonts w:ascii="Arial" w:hAnsi="Arial" w:cs="Arial"/>
          <w:b/>
          <w:bCs/>
          <w:sz w:val="28"/>
          <w:szCs w:val="28"/>
        </w:rPr>
      </w:pPr>
    </w:p>
    <w:p w14:paraId="0A0ADFF8" w14:textId="1EEBDD8F" w:rsidR="00A476E1" w:rsidRDefault="00A476E1" w:rsidP="00191035">
      <w:pPr>
        <w:rPr>
          <w:rFonts w:ascii="Arial" w:hAnsi="Arial" w:cs="Arial"/>
          <w:b/>
          <w:bCs/>
          <w:sz w:val="28"/>
          <w:szCs w:val="28"/>
        </w:rPr>
      </w:pPr>
      <w:r>
        <w:rPr>
          <w:noProof/>
        </w:rPr>
        <w:drawing>
          <wp:inline distT="0" distB="0" distL="0" distR="0" wp14:anchorId="56B67E1E" wp14:editId="51974CFF">
            <wp:extent cx="6645910" cy="12598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1259840"/>
                    </a:xfrm>
                    <a:prstGeom prst="rect">
                      <a:avLst/>
                    </a:prstGeom>
                  </pic:spPr>
                </pic:pic>
              </a:graphicData>
            </a:graphic>
          </wp:inline>
        </w:drawing>
      </w:r>
    </w:p>
    <w:p w14:paraId="6364626E" w14:textId="77777777" w:rsidR="00A476E1" w:rsidRPr="00482188" w:rsidRDefault="00A476E1" w:rsidP="00191035">
      <w:pPr>
        <w:rPr>
          <w:rFonts w:ascii="Arial" w:hAnsi="Arial" w:cs="Arial"/>
          <w:b/>
          <w:bCs/>
          <w:sz w:val="28"/>
          <w:szCs w:val="28"/>
        </w:rPr>
      </w:pPr>
    </w:p>
    <w:sectPr w:rsidR="00A476E1" w:rsidRPr="00482188" w:rsidSect="0010751B">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EEE5" w14:textId="77777777" w:rsidR="006A0AE2" w:rsidRDefault="006A0AE2" w:rsidP="00191035">
      <w:pPr>
        <w:spacing w:after="0" w:line="240" w:lineRule="auto"/>
      </w:pPr>
      <w:r>
        <w:separator/>
      </w:r>
    </w:p>
  </w:endnote>
  <w:endnote w:type="continuationSeparator" w:id="0">
    <w:p w14:paraId="0DFF9A95" w14:textId="77777777" w:rsidR="006A0AE2" w:rsidRDefault="006A0AE2" w:rsidP="0019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FB74" w14:textId="5D4013AD" w:rsidR="00445AF9" w:rsidRDefault="00445AF9" w:rsidP="00445AF9">
    <w:pPr>
      <w:pStyle w:val="Footer"/>
      <w:jc w:val="right"/>
    </w:pPr>
    <w:r>
      <w:rPr>
        <w:noProof/>
      </w:rPr>
      <w:drawing>
        <wp:inline distT="0" distB="0" distL="0" distR="0" wp14:anchorId="7E3FADAF" wp14:editId="6BF70A9B">
          <wp:extent cx="895350" cy="581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5350" cy="5810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AD53" w14:textId="4560EF28" w:rsidR="00445AF9" w:rsidRDefault="00445AF9" w:rsidP="00445AF9">
    <w:pPr>
      <w:pStyle w:val="Footer"/>
      <w:jc w:val="right"/>
    </w:pPr>
    <w:r>
      <w:rPr>
        <w:noProof/>
      </w:rPr>
      <w:drawing>
        <wp:inline distT="0" distB="0" distL="0" distR="0" wp14:anchorId="32C3AA06" wp14:editId="175E6F84">
          <wp:extent cx="89535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5350" cy="5810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3CF7" w14:textId="77777777" w:rsidR="006A0AE2" w:rsidRDefault="006A0AE2" w:rsidP="00191035">
      <w:pPr>
        <w:spacing w:after="0" w:line="240" w:lineRule="auto"/>
      </w:pPr>
      <w:r>
        <w:separator/>
      </w:r>
    </w:p>
  </w:footnote>
  <w:footnote w:type="continuationSeparator" w:id="0">
    <w:p w14:paraId="55CFF583" w14:textId="77777777" w:rsidR="006A0AE2" w:rsidRDefault="006A0AE2" w:rsidP="00191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6346" w14:textId="52308ACF" w:rsidR="00191035" w:rsidRDefault="00A476E1" w:rsidP="00A476E1">
    <w:pPr>
      <w:pStyle w:val="Header"/>
      <w:tabs>
        <w:tab w:val="left" w:pos="6120"/>
        <w:tab w:val="right" w:pos="10466"/>
      </w:tabs>
      <w:jc w:val="right"/>
    </w:pPr>
    <w:r>
      <w:tab/>
    </w:r>
    <w:r w:rsidR="00445AF9">
      <w:rPr>
        <w:noProof/>
      </w:rPr>
      <w:drawing>
        <wp:inline distT="0" distB="0" distL="0" distR="0" wp14:anchorId="2B4A0982" wp14:editId="525B7FB1">
          <wp:extent cx="2299939" cy="8362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083" cy="839620"/>
                  </a:xfrm>
                  <a:prstGeom prst="rect">
                    <a:avLst/>
                  </a:prstGeom>
                  <a:noFill/>
                  <a:ln>
                    <a:noFill/>
                  </a:ln>
                </pic:spPr>
              </pic:pic>
            </a:graphicData>
          </a:graphic>
        </wp:inline>
      </w:drawing>
    </w:r>
  </w:p>
  <w:p w14:paraId="0054FA4A" w14:textId="77777777" w:rsidR="00A476E1" w:rsidRDefault="00A476E1" w:rsidP="00C01D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5831" w14:textId="25016B98" w:rsidR="00795EC6" w:rsidRDefault="00795EC6" w:rsidP="00795EC6">
    <w:pPr>
      <w:pStyle w:val="Footer"/>
      <w:jc w:val="right"/>
      <w:rPr>
        <w:rFonts w:ascii="Arial" w:hAnsi="Arial" w:cs="Arial"/>
        <w:sz w:val="16"/>
        <w:szCs w:val="16"/>
      </w:rPr>
    </w:pPr>
  </w:p>
  <w:p w14:paraId="2F4F2093" w14:textId="3E56EB16" w:rsidR="00795EC6" w:rsidRDefault="00795EC6" w:rsidP="00795EC6">
    <w:pPr>
      <w:pStyle w:val="Footer"/>
      <w:rPr>
        <w:rFonts w:ascii="Arial" w:hAnsi="Arial" w:cs="Arial"/>
        <w:sz w:val="16"/>
        <w:szCs w:val="16"/>
      </w:rPr>
    </w:pPr>
    <w:r w:rsidRPr="0010751B">
      <w:rPr>
        <w:rFonts w:ascii="Arial" w:hAnsi="Arial" w:cs="Arial"/>
        <w:sz w:val="16"/>
        <w:szCs w:val="16"/>
      </w:rPr>
      <w:t>Final Version 1.1 January 2024</w:t>
    </w:r>
  </w:p>
  <w:p w14:paraId="278589EE" w14:textId="49092842" w:rsidR="00795EC6" w:rsidRPr="0010751B" w:rsidRDefault="00795EC6" w:rsidP="00795EC6">
    <w:pPr>
      <w:pStyle w:val="Footer"/>
      <w:rPr>
        <w:rFonts w:ascii="Arial" w:hAnsi="Arial" w:cs="Arial"/>
        <w:sz w:val="16"/>
        <w:szCs w:val="16"/>
      </w:rPr>
    </w:pPr>
    <w:r w:rsidRPr="0010751B">
      <w:rPr>
        <w:rFonts w:ascii="Arial" w:hAnsi="Arial" w:cs="Arial"/>
        <w:sz w:val="16"/>
        <w:szCs w:val="16"/>
      </w:rPr>
      <w:t>Review: January 2025</w:t>
    </w:r>
  </w:p>
  <w:p w14:paraId="09A179E7" w14:textId="1C247987" w:rsidR="00795EC6" w:rsidRPr="0010751B" w:rsidRDefault="00795EC6" w:rsidP="00795EC6">
    <w:pPr>
      <w:pStyle w:val="Footer"/>
      <w:jc w:val="right"/>
      <w:rPr>
        <w:sz w:val="16"/>
        <w:szCs w:val="16"/>
      </w:rPr>
    </w:pPr>
    <w:r>
      <w:rPr>
        <w:noProof/>
      </w:rPr>
      <w:drawing>
        <wp:inline distT="0" distB="0" distL="0" distR="0" wp14:anchorId="05246593" wp14:editId="605958B2">
          <wp:extent cx="2299939" cy="83629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083" cy="839620"/>
                  </a:xfrm>
                  <a:prstGeom prst="rect">
                    <a:avLst/>
                  </a:prstGeom>
                  <a:noFill/>
                  <a:ln>
                    <a:noFill/>
                  </a:ln>
                </pic:spPr>
              </pic:pic>
            </a:graphicData>
          </a:graphic>
        </wp:inline>
      </w:drawing>
    </w:r>
  </w:p>
  <w:p w14:paraId="346AAD6E" w14:textId="05456496" w:rsidR="00A476E1" w:rsidRDefault="00A476E1" w:rsidP="00A476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35"/>
    <w:rsid w:val="0010751B"/>
    <w:rsid w:val="00152E20"/>
    <w:rsid w:val="00175694"/>
    <w:rsid w:val="00191035"/>
    <w:rsid w:val="001C15A8"/>
    <w:rsid w:val="00266D1E"/>
    <w:rsid w:val="002D216D"/>
    <w:rsid w:val="0031515B"/>
    <w:rsid w:val="00445AF9"/>
    <w:rsid w:val="00482188"/>
    <w:rsid w:val="00494091"/>
    <w:rsid w:val="00532F13"/>
    <w:rsid w:val="005769B2"/>
    <w:rsid w:val="0058469A"/>
    <w:rsid w:val="00591D8A"/>
    <w:rsid w:val="00600D0F"/>
    <w:rsid w:val="00640D87"/>
    <w:rsid w:val="006A0AE2"/>
    <w:rsid w:val="00706CC1"/>
    <w:rsid w:val="00765B49"/>
    <w:rsid w:val="00792C43"/>
    <w:rsid w:val="00795EC6"/>
    <w:rsid w:val="0081480E"/>
    <w:rsid w:val="0082771F"/>
    <w:rsid w:val="00840AEB"/>
    <w:rsid w:val="00914D8D"/>
    <w:rsid w:val="00946A6F"/>
    <w:rsid w:val="009501C8"/>
    <w:rsid w:val="00A476E1"/>
    <w:rsid w:val="00A524E2"/>
    <w:rsid w:val="00A61FE9"/>
    <w:rsid w:val="00A85D55"/>
    <w:rsid w:val="00AD709B"/>
    <w:rsid w:val="00AE3CA2"/>
    <w:rsid w:val="00AE5226"/>
    <w:rsid w:val="00B32699"/>
    <w:rsid w:val="00BB2A20"/>
    <w:rsid w:val="00C01D0E"/>
    <w:rsid w:val="00C52B2B"/>
    <w:rsid w:val="00C9300A"/>
    <w:rsid w:val="00CD3DD1"/>
    <w:rsid w:val="00DA16CC"/>
    <w:rsid w:val="00E46487"/>
    <w:rsid w:val="00F67E50"/>
    <w:rsid w:val="00FB7025"/>
    <w:rsid w:val="00FC6E0E"/>
    <w:rsid w:val="00FE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2E2B9"/>
  <w15:chartTrackingRefBased/>
  <w15:docId w15:val="{DA0DC564-B76A-4BA5-AB07-57853F65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035"/>
  </w:style>
  <w:style w:type="paragraph" w:styleId="Footer">
    <w:name w:val="footer"/>
    <w:basedOn w:val="Normal"/>
    <w:link w:val="FooterChar"/>
    <w:uiPriority w:val="99"/>
    <w:unhideWhenUsed/>
    <w:rsid w:val="00191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35"/>
  </w:style>
  <w:style w:type="paragraph" w:styleId="NormalWeb">
    <w:name w:val="Normal (Web)"/>
    <w:basedOn w:val="Normal"/>
    <w:uiPriority w:val="99"/>
    <w:semiHidden/>
    <w:unhideWhenUsed/>
    <w:rsid w:val="00FB7025"/>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A61FE9"/>
    <w:rPr>
      <w:color w:val="0000FF"/>
      <w:u w:val="single"/>
    </w:rPr>
  </w:style>
  <w:style w:type="character" w:styleId="FollowedHyperlink">
    <w:name w:val="FollowedHyperlink"/>
    <w:basedOn w:val="DefaultParagraphFont"/>
    <w:uiPriority w:val="99"/>
    <w:semiHidden/>
    <w:unhideWhenUsed/>
    <w:rsid w:val="00A61FE9"/>
    <w:rPr>
      <w:color w:val="954F72" w:themeColor="followedHyperlink"/>
      <w:u w:val="single"/>
    </w:rPr>
  </w:style>
  <w:style w:type="character" w:styleId="UnresolvedMention">
    <w:name w:val="Unresolved Mention"/>
    <w:basedOn w:val="DefaultParagraphFont"/>
    <w:uiPriority w:val="99"/>
    <w:semiHidden/>
    <w:unhideWhenUsed/>
    <w:rsid w:val="00AE5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7246">
      <w:bodyDiv w:val="1"/>
      <w:marLeft w:val="0"/>
      <w:marRight w:val="0"/>
      <w:marTop w:val="0"/>
      <w:marBottom w:val="0"/>
      <w:divBdr>
        <w:top w:val="none" w:sz="0" w:space="0" w:color="auto"/>
        <w:left w:val="none" w:sz="0" w:space="0" w:color="auto"/>
        <w:bottom w:val="none" w:sz="0" w:space="0" w:color="auto"/>
        <w:right w:val="none" w:sz="0" w:space="0" w:color="auto"/>
      </w:divBdr>
    </w:div>
    <w:div w:id="1184709004">
      <w:bodyDiv w:val="1"/>
      <w:marLeft w:val="0"/>
      <w:marRight w:val="0"/>
      <w:marTop w:val="0"/>
      <w:marBottom w:val="0"/>
      <w:divBdr>
        <w:top w:val="none" w:sz="0" w:space="0" w:color="auto"/>
        <w:left w:val="none" w:sz="0" w:space="0" w:color="auto"/>
        <w:bottom w:val="none" w:sz="0" w:space="0" w:color="auto"/>
        <w:right w:val="none" w:sz="0" w:space="0" w:color="auto"/>
      </w:divBdr>
    </w:div>
    <w:div w:id="1202209495">
      <w:bodyDiv w:val="1"/>
      <w:marLeft w:val="0"/>
      <w:marRight w:val="0"/>
      <w:marTop w:val="0"/>
      <w:marBottom w:val="0"/>
      <w:divBdr>
        <w:top w:val="none" w:sz="0" w:space="0" w:color="auto"/>
        <w:left w:val="none" w:sz="0" w:space="0" w:color="auto"/>
        <w:bottom w:val="none" w:sz="0" w:space="0" w:color="auto"/>
        <w:right w:val="none" w:sz="0" w:space="0" w:color="auto"/>
      </w:divBdr>
    </w:div>
    <w:div w:id="16264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nhs.uk/GM_CancerAlliance_PC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mcancer.org.uk/programmes-of-work/personalised-care/"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future.nhs.uk/GM_CancerAlliance_PCP" TargetMode="External"/><Relationship Id="rId11" Type="http://schemas.openxmlformats.org/officeDocument/2006/relationships/hyperlink" Target="https://future.nhs.uk/GM_CancerAlliance_PCP"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gmcancer.org.uk/programmes-of-work/personalised-care/" TargetMode="External"/><Relationship Id="rId4" Type="http://schemas.openxmlformats.org/officeDocument/2006/relationships/footnotes" Target="footnotes.xml"/><Relationship Id="rId9" Type="http://schemas.openxmlformats.org/officeDocument/2006/relationships/hyperlink" Target="https://www.england.nhs.uk/wp-content/uploads/2020/04/cancer-stratified-follow-up-handbook-v1-march-2020.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Andrea (THE CHRISTIE NHS FOUNDATION TRUST)</dc:creator>
  <cp:keywords/>
  <dc:description/>
  <cp:lastModifiedBy>WEBBER, Andrea (THE CHRISTIE NHS FOUNDATION TRUST)</cp:lastModifiedBy>
  <cp:revision>2</cp:revision>
  <dcterms:created xsi:type="dcterms:W3CDTF">2024-01-05T12:58:00Z</dcterms:created>
  <dcterms:modified xsi:type="dcterms:W3CDTF">2024-01-05T12:58:00Z</dcterms:modified>
</cp:coreProperties>
</file>