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7148047"/>
    <w:bookmarkEnd w:id="0"/>
    <w:p w14:paraId="55717A8F" w14:textId="77777777" w:rsidR="001D78F0" w:rsidRPr="000B566F" w:rsidRDefault="00D27F51">
      <w:pPr>
        <w:rPr>
          <w:rFonts w:ascii="Arial" w:hAnsi="Arial" w:cs="Arial"/>
        </w:rPr>
      </w:pPr>
      <w:r w:rsidRPr="000B566F">
        <w:rPr>
          <w:rFonts w:ascii="Arial" w:hAnsi="Arial" w:cs="Arial"/>
          <w:noProof/>
          <w:lang w:eastAsia="en-GB"/>
        </w:rPr>
        <mc:AlternateContent>
          <mc:Choice Requires="wps">
            <w:drawing>
              <wp:anchor distT="0" distB="0" distL="114300" distR="114300" simplePos="0" relativeHeight="251664384" behindDoc="0" locked="0" layoutInCell="1" allowOverlap="1" wp14:anchorId="5E5EB5C3" wp14:editId="726FEE80">
                <wp:simplePos x="0" y="0"/>
                <wp:positionH relativeFrom="column">
                  <wp:posOffset>3952875</wp:posOffset>
                </wp:positionH>
                <wp:positionV relativeFrom="paragraph">
                  <wp:posOffset>-476250</wp:posOffset>
                </wp:positionV>
                <wp:extent cx="1304925" cy="7715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71525"/>
                        </a:xfrm>
                        <a:prstGeom prst="rect">
                          <a:avLst/>
                        </a:prstGeom>
                        <a:solidFill>
                          <a:srgbClr val="FFFFFF"/>
                        </a:solidFill>
                        <a:ln w="9525">
                          <a:solidFill>
                            <a:srgbClr val="000000"/>
                          </a:solidFill>
                          <a:miter lim="800000"/>
                          <a:headEnd/>
                          <a:tailEnd/>
                        </a:ln>
                      </wps:spPr>
                      <wps:txbx>
                        <w:txbxContent>
                          <w:p w14:paraId="1451723A" w14:textId="77777777" w:rsidR="00D27F51" w:rsidRPr="008F4CE1" w:rsidRDefault="008F4CE1">
                            <w:pPr>
                              <w:rPr>
                                <w:sz w:val="36"/>
                                <w:szCs w:val="36"/>
                              </w:rPr>
                            </w:pPr>
                            <w:r w:rsidRPr="008F4CE1">
                              <w:rPr>
                                <w:noProof/>
                                <w:sz w:val="36"/>
                                <w:szCs w:val="36"/>
                                <w:lang w:eastAsia="en-GB"/>
                              </w:rPr>
                              <w:drawing>
                                <wp:inline distT="0" distB="0" distL="0" distR="0" wp14:anchorId="6484E186" wp14:editId="58CCB795">
                                  <wp:extent cx="1152525" cy="580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5137" cy="5972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EB5C3" id="_x0000_t202" coordsize="21600,21600" o:spt="202" path="m,l,21600r21600,l21600,xe">
                <v:stroke joinstyle="miter"/>
                <v:path gradientshapeok="t" o:connecttype="rect"/>
              </v:shapetype>
              <v:shape id="Text Box 2" o:spid="_x0000_s1026" type="#_x0000_t202" style="position:absolute;margin-left:311.25pt;margin-top:-37.5pt;width:102.7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">
                <v:textbox>
                  <w:txbxContent>
                    <w:p w14:paraId="1451723A" w14:textId="77777777" w:rsidR="00D27F51" w:rsidRPr="008F4CE1" w:rsidRDefault="008F4CE1">
                      <w:pPr>
                        <w:rPr>
                          <w:sz w:val="36"/>
                          <w:szCs w:val="36"/>
                        </w:rPr>
                      </w:pPr>
                      <w:r w:rsidRPr="008F4CE1">
                        <w:rPr>
                          <w:noProof/>
                          <w:sz w:val="36"/>
                          <w:szCs w:val="36"/>
                          <w:lang w:eastAsia="en-GB"/>
                        </w:rPr>
                        <w:drawing>
                          <wp:inline distT="0" distB="0" distL="0" distR="0" wp14:anchorId="6484E186" wp14:editId="58CCB795">
                            <wp:extent cx="1152525" cy="580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5137" cy="597219"/>
                                    </a:xfrm>
                                    <a:prstGeom prst="rect">
                                      <a:avLst/>
                                    </a:prstGeom>
                                    <a:noFill/>
                                    <a:ln>
                                      <a:noFill/>
                                    </a:ln>
                                  </pic:spPr>
                                </pic:pic>
                              </a:graphicData>
                            </a:graphic>
                          </wp:inline>
                        </w:drawing>
                      </w:r>
                    </w:p>
                  </w:txbxContent>
                </v:textbox>
              </v:shape>
            </w:pict>
          </mc:Fallback>
        </mc:AlternateContent>
      </w:r>
      <w:r w:rsidRPr="000B566F">
        <w:rPr>
          <w:rFonts w:ascii="Arial" w:hAnsi="Arial" w:cs="Arial"/>
          <w:noProof/>
          <w:lang w:eastAsia="en-GB"/>
        </w:rPr>
        <mc:AlternateContent>
          <mc:Choice Requires="wps">
            <w:drawing>
              <wp:anchor distT="0" distB="0" distL="114300" distR="114300" simplePos="0" relativeHeight="251659264" behindDoc="0" locked="0" layoutInCell="1" allowOverlap="1" wp14:anchorId="4B1D9D95" wp14:editId="4A334B59">
                <wp:simplePos x="0" y="0"/>
                <wp:positionH relativeFrom="column">
                  <wp:posOffset>2981325</wp:posOffset>
                </wp:positionH>
                <wp:positionV relativeFrom="paragraph">
                  <wp:posOffset>-638175</wp:posOffset>
                </wp:positionV>
                <wp:extent cx="3409950" cy="9906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40995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4FBC8E" id="Rectangle 1" o:spid="_x0000_s1026" style="position:absolute;margin-left:234.75pt;margin-top:-50.25pt;width:268.5pt;height:7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" fillcolor="#4f81bd [3204]" strokecolor="#243f60 [1604]" strokeweight="2pt"/>
            </w:pict>
          </mc:Fallback>
        </mc:AlternateContent>
      </w:r>
    </w:p>
    <w:p w14:paraId="7D77997C" w14:textId="77777777" w:rsidR="00D27F51" w:rsidRPr="000B566F" w:rsidRDefault="00D27F51">
      <w:pPr>
        <w:rPr>
          <w:rFonts w:ascii="Arial" w:hAnsi="Arial" w:cs="Arial"/>
        </w:rPr>
      </w:pPr>
    </w:p>
    <w:p w14:paraId="70482C92" w14:textId="77777777" w:rsidR="00D27F51" w:rsidRPr="000B566F" w:rsidRDefault="00D27F51">
      <w:pPr>
        <w:rPr>
          <w:rFonts w:ascii="Arial" w:hAnsi="Arial" w:cs="Arial"/>
        </w:rPr>
      </w:pPr>
      <w:r w:rsidRPr="000B566F">
        <w:rPr>
          <w:rFonts w:ascii="Arial" w:hAnsi="Arial" w:cs="Arial"/>
          <w:noProof/>
          <w:lang w:eastAsia="en-GB"/>
        </w:rPr>
        <mc:AlternateContent>
          <mc:Choice Requires="wps">
            <w:drawing>
              <wp:anchor distT="0" distB="0" distL="114300" distR="114300" simplePos="0" relativeHeight="251660288" behindDoc="0" locked="0" layoutInCell="1" allowOverlap="1" wp14:anchorId="2CDE7697" wp14:editId="6D784FDA">
                <wp:simplePos x="0" y="0"/>
                <wp:positionH relativeFrom="column">
                  <wp:posOffset>-876300</wp:posOffset>
                </wp:positionH>
                <wp:positionV relativeFrom="paragraph">
                  <wp:posOffset>144780</wp:posOffset>
                </wp:positionV>
                <wp:extent cx="7467600" cy="939800"/>
                <wp:effectExtent l="57150" t="38100" r="57150" b="69850"/>
                <wp:wrapNone/>
                <wp:docPr id="2" name="Rectangle 2"/>
                <wp:cNvGraphicFramePr/>
                <a:graphic xmlns:a="http://schemas.openxmlformats.org/drawingml/2006/main">
                  <a:graphicData uri="http://schemas.microsoft.com/office/word/2010/wordprocessingShape">
                    <wps:wsp>
                      <wps:cNvSpPr/>
                      <wps:spPr>
                        <a:xfrm>
                          <a:off x="0" y="0"/>
                          <a:ext cx="7467600" cy="939800"/>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623AA" id="Rectangle 2" o:spid="_x0000_s1026" style="position:absolute;margin-left:-69pt;margin-top:11.4pt;width:588pt;height: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" fillcolor="gray [1616]" stroked="f">
                <v:fill color2="#d9d9d9 [496]" rotate="t" angle="180" colors="0 #bcbcbc;22938f #d0d0d0;1 #ededed" focus="100%" type="gradient"/>
                <v:shadow on="t" color="black" opacity="24903f" origin=",.5" offset="0,.55556mm"/>
              </v:rect>
            </w:pict>
          </mc:Fallback>
        </mc:AlternateContent>
      </w:r>
    </w:p>
    <w:p w14:paraId="1BE2C711" w14:textId="77777777" w:rsidR="00D27F51" w:rsidRPr="000B566F" w:rsidRDefault="00D27F51">
      <w:pPr>
        <w:rPr>
          <w:rFonts w:ascii="Arial" w:hAnsi="Arial" w:cs="Arial"/>
        </w:rPr>
      </w:pPr>
    </w:p>
    <w:p w14:paraId="65FB8B8C" w14:textId="77777777" w:rsidR="00D27F51" w:rsidRPr="000B566F" w:rsidRDefault="00D27F51">
      <w:pPr>
        <w:rPr>
          <w:rFonts w:ascii="Arial" w:hAnsi="Arial" w:cs="Arial"/>
        </w:rPr>
      </w:pPr>
      <w:r w:rsidRPr="000B566F">
        <w:rPr>
          <w:rFonts w:ascii="Arial" w:hAnsi="Arial" w:cs="Arial"/>
          <w:noProof/>
          <w:lang w:eastAsia="en-GB"/>
        </w:rPr>
        <mc:AlternateContent>
          <mc:Choice Requires="wps">
            <w:drawing>
              <wp:anchor distT="0" distB="0" distL="114300" distR="114300" simplePos="0" relativeHeight="251662336" behindDoc="0" locked="0" layoutInCell="1" allowOverlap="1" wp14:anchorId="3B9C4599" wp14:editId="7526CB88">
                <wp:simplePos x="0" y="0"/>
                <wp:positionH relativeFrom="column">
                  <wp:posOffset>-714375</wp:posOffset>
                </wp:positionH>
                <wp:positionV relativeFrom="paragraph">
                  <wp:posOffset>84455</wp:posOffset>
                </wp:positionV>
                <wp:extent cx="7105650" cy="666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66750"/>
                        </a:xfrm>
                        <a:prstGeom prst="rect">
                          <a:avLst/>
                        </a:prstGeom>
                        <a:noFill/>
                        <a:ln w="9525">
                          <a:noFill/>
                          <a:miter lim="800000"/>
                          <a:headEnd/>
                          <a:tailEnd/>
                        </a:ln>
                      </wps:spPr>
                      <wps:txbx>
                        <w:txbxContent>
                          <w:p w14:paraId="41040C3B" w14:textId="77777777" w:rsidR="00D27F51" w:rsidRPr="00D27F51" w:rsidRDefault="00D27F51" w:rsidP="00D27F51">
                            <w:pPr>
                              <w:jc w:val="center"/>
                              <w:rPr>
                                <w:sz w:val="40"/>
                                <w:szCs w:val="40"/>
                              </w:rPr>
                            </w:pPr>
                            <w:r w:rsidRPr="00D27F51">
                              <w:rPr>
                                <w:sz w:val="40"/>
                                <w:szCs w:val="40"/>
                              </w:rPr>
                              <w:t xml:space="preserve">Information You Need </w:t>
                            </w:r>
                            <w:proofErr w:type="gramStart"/>
                            <w:r w:rsidRPr="00D27F51">
                              <w:rPr>
                                <w:sz w:val="40"/>
                                <w:szCs w:val="40"/>
                              </w:rPr>
                              <w:t>To</w:t>
                            </w:r>
                            <w:proofErr w:type="gramEnd"/>
                            <w:r w:rsidRPr="00D27F51">
                              <w:rPr>
                                <w:sz w:val="40"/>
                                <w:szCs w:val="40"/>
                              </w:rPr>
                              <w:t xml:space="preserve"> Know Before Coming </w:t>
                            </w:r>
                            <w:r w:rsidR="00F4640C" w:rsidRPr="00D27F51">
                              <w:rPr>
                                <w:sz w:val="40"/>
                                <w:szCs w:val="40"/>
                              </w:rPr>
                              <w:t>for</w:t>
                            </w:r>
                            <w:r w:rsidRPr="00D27F51">
                              <w:rPr>
                                <w:sz w:val="40"/>
                                <w:szCs w:val="40"/>
                              </w:rPr>
                              <w:t xml:space="preserve"> Your Biopsy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C4599" id="_x0000_s1027" type="#_x0000_t202" style="position:absolute;margin-left:-56.25pt;margin-top:6.65pt;width:559.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" filled="f" stroked="f">
                <v:textbox>
                  <w:txbxContent>
                    <w:p w14:paraId="41040C3B" w14:textId="77777777" w:rsidR="00D27F51" w:rsidRPr="00D27F51" w:rsidRDefault="00D27F51" w:rsidP="00D27F51">
                      <w:pPr>
                        <w:jc w:val="center"/>
                        <w:rPr>
                          <w:sz w:val="40"/>
                          <w:szCs w:val="40"/>
                        </w:rPr>
                      </w:pPr>
                      <w:r w:rsidRPr="00D27F51">
                        <w:rPr>
                          <w:sz w:val="40"/>
                          <w:szCs w:val="40"/>
                        </w:rPr>
                        <w:t xml:space="preserve">Information You Need </w:t>
                      </w:r>
                      <w:proofErr w:type="gramStart"/>
                      <w:r w:rsidRPr="00D27F51">
                        <w:rPr>
                          <w:sz w:val="40"/>
                          <w:szCs w:val="40"/>
                        </w:rPr>
                        <w:t>To</w:t>
                      </w:r>
                      <w:proofErr w:type="gramEnd"/>
                      <w:r w:rsidRPr="00D27F51">
                        <w:rPr>
                          <w:sz w:val="40"/>
                          <w:szCs w:val="40"/>
                        </w:rPr>
                        <w:t xml:space="preserve"> Know Before Coming </w:t>
                      </w:r>
                      <w:r w:rsidR="00F4640C" w:rsidRPr="00D27F51">
                        <w:rPr>
                          <w:sz w:val="40"/>
                          <w:szCs w:val="40"/>
                        </w:rPr>
                        <w:t>for</w:t>
                      </w:r>
                      <w:r w:rsidRPr="00D27F51">
                        <w:rPr>
                          <w:sz w:val="40"/>
                          <w:szCs w:val="40"/>
                        </w:rPr>
                        <w:t xml:space="preserve"> Your Biopsy</w:t>
                      </w:r>
                    </w:p>
                  </w:txbxContent>
                </v:textbox>
              </v:shape>
            </w:pict>
          </mc:Fallback>
        </mc:AlternateContent>
      </w:r>
    </w:p>
    <w:p w14:paraId="7E2578C9" w14:textId="77777777" w:rsidR="00D27F51" w:rsidRPr="000B566F" w:rsidRDefault="00D27F51">
      <w:pPr>
        <w:rPr>
          <w:rFonts w:ascii="Arial" w:hAnsi="Arial" w:cs="Arial"/>
        </w:rPr>
      </w:pPr>
    </w:p>
    <w:p w14:paraId="7E97ABAE" w14:textId="77777777" w:rsidR="00D27F51" w:rsidRPr="000B566F" w:rsidRDefault="00D27F51">
      <w:pPr>
        <w:rPr>
          <w:rFonts w:ascii="Arial" w:hAnsi="Arial" w:cs="Arial"/>
        </w:rPr>
      </w:pPr>
    </w:p>
    <w:p w14:paraId="1BA22B5F" w14:textId="77777777" w:rsidR="00D27F51" w:rsidRPr="000B566F" w:rsidRDefault="00D27F51">
      <w:pPr>
        <w:rPr>
          <w:rFonts w:ascii="Arial" w:hAnsi="Arial" w:cs="Arial"/>
        </w:rPr>
      </w:pPr>
    </w:p>
    <w:p w14:paraId="3766AA69" w14:textId="77777777" w:rsidR="00D27F51" w:rsidRPr="000B566F" w:rsidRDefault="00D27F51">
      <w:pPr>
        <w:rPr>
          <w:rFonts w:ascii="Arial" w:hAnsi="Arial" w:cs="Arial"/>
        </w:rPr>
      </w:pPr>
    </w:p>
    <w:p w14:paraId="18EEDB69" w14:textId="31060231" w:rsidR="000B566F" w:rsidRPr="000B566F" w:rsidRDefault="000B566F" w:rsidP="000B566F">
      <w:pPr>
        <w:rPr>
          <w:rFonts w:ascii="Arial" w:hAnsi="Arial" w:cs="Arial"/>
        </w:rPr>
      </w:pPr>
      <w:r w:rsidRPr="000B566F">
        <w:rPr>
          <w:rFonts w:ascii="Arial" w:hAnsi="Arial" w:cs="Arial"/>
        </w:rPr>
        <w:t>We are looking forward to welcoming you to Tameside &amp; Glossop Integrated Care NHS Foundation Hospital for your lung biopsy.</w:t>
      </w:r>
    </w:p>
    <w:p w14:paraId="788558D3" w14:textId="77777777" w:rsidR="002A5AD2" w:rsidRPr="000B566F" w:rsidRDefault="002A5AD2" w:rsidP="00D27F51">
      <w:pPr>
        <w:autoSpaceDE w:val="0"/>
        <w:autoSpaceDN w:val="0"/>
        <w:adjustRightInd w:val="0"/>
        <w:rPr>
          <w:rFonts w:ascii="Arial" w:hAnsi="Arial" w:cs="Arial"/>
          <w:color w:val="000000"/>
          <w:lang w:eastAsia="en-GB"/>
        </w:rPr>
      </w:pPr>
    </w:p>
    <w:p w14:paraId="2EAD9F2C" w14:textId="77777777" w:rsidR="00D27F51" w:rsidRPr="000B566F" w:rsidRDefault="00D27F51" w:rsidP="00D27F51">
      <w:pPr>
        <w:autoSpaceDE w:val="0"/>
        <w:autoSpaceDN w:val="0"/>
        <w:adjustRightInd w:val="0"/>
        <w:rPr>
          <w:rFonts w:ascii="Arial" w:hAnsi="Arial" w:cs="Arial"/>
          <w:b/>
          <w:bCs/>
          <w:color w:val="000000"/>
          <w:u w:val="single"/>
          <w:lang w:eastAsia="en-GB"/>
        </w:rPr>
      </w:pPr>
      <w:r w:rsidRPr="000B566F">
        <w:rPr>
          <w:rFonts w:ascii="Arial" w:hAnsi="Arial" w:cs="Arial"/>
          <w:b/>
          <w:bCs/>
          <w:color w:val="000000"/>
          <w:u w:val="single"/>
          <w:lang w:eastAsia="en-GB"/>
        </w:rPr>
        <w:t>Before you arrive</w:t>
      </w:r>
    </w:p>
    <w:p w14:paraId="55C03306" w14:textId="77777777" w:rsidR="00D27F51" w:rsidRPr="000B566F" w:rsidRDefault="00D27F51" w:rsidP="00D27F51">
      <w:pPr>
        <w:autoSpaceDE w:val="0"/>
        <w:autoSpaceDN w:val="0"/>
        <w:adjustRightInd w:val="0"/>
        <w:rPr>
          <w:rFonts w:ascii="Arial" w:hAnsi="Arial" w:cs="Arial"/>
          <w:color w:val="000000"/>
          <w:lang w:eastAsia="en-GB"/>
        </w:rPr>
      </w:pPr>
    </w:p>
    <w:p w14:paraId="138417AD" w14:textId="6F2F1ACD" w:rsidR="00A266F1" w:rsidRPr="004F30C7" w:rsidRDefault="004F30C7" w:rsidP="00A266F1">
      <w:pPr>
        <w:rPr>
          <w:rFonts w:ascii="Arial" w:eastAsia="Times New Roman" w:hAnsi="Arial" w:cs="Arial"/>
          <w:color w:val="212121"/>
        </w:rPr>
      </w:pPr>
      <w:r w:rsidRPr="004E7E97">
        <w:rPr>
          <w:rFonts w:ascii="Arial" w:eastAsia="Times New Roman" w:hAnsi="Arial" w:cs="Arial"/>
          <w:color w:val="212121"/>
        </w:rPr>
        <w:t>You were given a provisional place, date, and time for your biopsy by your referring doctor which should be confirmed by telephone before you attend the hospital. If you haven’t spoken with someone to confirm the appointment date and time 48 hours before the provisional booking date, please call the telephone number below to confirm</w:t>
      </w:r>
      <w:r w:rsidR="00A266F1">
        <w:rPr>
          <w:rFonts w:ascii="Arial" w:eastAsia="Times New Roman" w:hAnsi="Arial" w:cs="Arial"/>
          <w:color w:val="212121"/>
        </w:rPr>
        <w:t>.</w:t>
      </w:r>
    </w:p>
    <w:p w14:paraId="202760A8" w14:textId="77777777" w:rsidR="000B566F" w:rsidRPr="000B566F" w:rsidRDefault="000B566F" w:rsidP="000B566F">
      <w:pPr>
        <w:jc w:val="both"/>
        <w:rPr>
          <w:rFonts w:ascii="Arial" w:hAnsi="Arial" w:cs="Arial"/>
          <w:bCs/>
        </w:rPr>
      </w:pPr>
    </w:p>
    <w:p w14:paraId="21B3C5AE" w14:textId="405B171D" w:rsidR="000B566F" w:rsidRPr="000B566F" w:rsidRDefault="000B566F" w:rsidP="000B566F">
      <w:pPr>
        <w:jc w:val="both"/>
        <w:rPr>
          <w:rFonts w:ascii="Arial" w:hAnsi="Arial" w:cs="Arial"/>
          <w:bCs/>
        </w:rPr>
      </w:pPr>
      <w:r w:rsidRPr="000B566F">
        <w:rPr>
          <w:rFonts w:ascii="Arial" w:hAnsi="Arial" w:cs="Arial"/>
          <w:bCs/>
        </w:rPr>
        <w:t xml:space="preserve">If you have any communication issues, memory problems or other concerns, please contact the biopsy booking team on </w:t>
      </w:r>
      <w:r w:rsidRPr="000B566F">
        <w:rPr>
          <w:rFonts w:ascii="Arial" w:hAnsi="Arial" w:cs="Arial"/>
        </w:rPr>
        <w:t>0161 922 6607</w:t>
      </w:r>
      <w:r w:rsidRPr="000B566F">
        <w:rPr>
          <w:rFonts w:ascii="Arial" w:hAnsi="Arial" w:cs="Arial"/>
          <w:bCs/>
        </w:rPr>
        <w:t>.</w:t>
      </w:r>
    </w:p>
    <w:p w14:paraId="244C231B" w14:textId="77777777" w:rsidR="00F4640C" w:rsidRPr="000B566F" w:rsidRDefault="00F4640C" w:rsidP="00D27F51">
      <w:pPr>
        <w:jc w:val="both"/>
        <w:rPr>
          <w:rFonts w:ascii="Arial" w:hAnsi="Arial" w:cs="Arial"/>
          <w:bCs/>
        </w:rPr>
      </w:pPr>
    </w:p>
    <w:p w14:paraId="17EB8A98" w14:textId="77777777" w:rsidR="00D27F51" w:rsidRPr="000B566F" w:rsidRDefault="00D27F51" w:rsidP="00D27F51">
      <w:pPr>
        <w:jc w:val="both"/>
        <w:rPr>
          <w:rFonts w:ascii="Arial" w:hAnsi="Arial" w:cs="Arial"/>
          <w:bCs/>
        </w:rPr>
      </w:pPr>
      <w:r w:rsidRPr="000B566F">
        <w:rPr>
          <w:rFonts w:ascii="Arial" w:hAnsi="Arial" w:cs="Arial"/>
          <w:bCs/>
        </w:rPr>
        <w:t>A nurse will also call before the biopsy to discuss the procedure with you.</w:t>
      </w:r>
    </w:p>
    <w:p w14:paraId="42309D25" w14:textId="77777777" w:rsidR="00D27F51" w:rsidRPr="000B566F" w:rsidRDefault="00D27F51" w:rsidP="00D27F51">
      <w:pPr>
        <w:jc w:val="both"/>
        <w:rPr>
          <w:rFonts w:ascii="Arial" w:hAnsi="Arial" w:cs="Arial"/>
          <w:bCs/>
        </w:rPr>
      </w:pPr>
    </w:p>
    <w:p w14:paraId="5E09698F" w14:textId="6D5AC39D" w:rsidR="00D27F51" w:rsidRPr="000B566F" w:rsidRDefault="00D27F51" w:rsidP="00D27F51">
      <w:pPr>
        <w:jc w:val="both"/>
        <w:rPr>
          <w:rFonts w:ascii="Arial" w:hAnsi="Arial" w:cs="Arial"/>
          <w:bCs/>
        </w:rPr>
      </w:pPr>
      <w:r w:rsidRPr="000B566F">
        <w:rPr>
          <w:rFonts w:ascii="Arial" w:hAnsi="Arial" w:cs="Arial"/>
          <w:bCs/>
        </w:rPr>
        <w:t xml:space="preserve">If you take blood-thinning medication or injections, have a family history of bleeding or are diabetic, </w:t>
      </w:r>
      <w:r w:rsidR="00EB6776" w:rsidRPr="000B566F">
        <w:rPr>
          <w:rFonts w:ascii="Arial" w:hAnsi="Arial" w:cs="Arial"/>
          <w:bCs/>
        </w:rPr>
        <w:t xml:space="preserve">and this has not already been discussed in the clinic, </w:t>
      </w:r>
      <w:r w:rsidRPr="000B566F">
        <w:rPr>
          <w:rFonts w:ascii="Arial" w:hAnsi="Arial" w:cs="Arial"/>
          <w:bCs/>
        </w:rPr>
        <w:t xml:space="preserve">please let us know </w:t>
      </w:r>
      <w:r w:rsidR="00EB6776" w:rsidRPr="000B566F">
        <w:rPr>
          <w:rFonts w:ascii="Arial" w:hAnsi="Arial" w:cs="Arial"/>
          <w:bCs/>
        </w:rPr>
        <w:t xml:space="preserve">by contacting </w:t>
      </w:r>
      <w:r w:rsidR="000B566F" w:rsidRPr="000B566F">
        <w:rPr>
          <w:rFonts w:ascii="Arial" w:hAnsi="Arial" w:cs="Arial"/>
        </w:rPr>
        <w:t>0161 922 6607</w:t>
      </w:r>
      <w:r w:rsidRPr="000B566F">
        <w:rPr>
          <w:rFonts w:ascii="Arial" w:hAnsi="Arial" w:cs="Arial"/>
          <w:bCs/>
        </w:rPr>
        <w:t>.</w:t>
      </w:r>
    </w:p>
    <w:p w14:paraId="2A2379FA" w14:textId="77777777" w:rsidR="002A5AD2" w:rsidRPr="000B566F" w:rsidRDefault="002A5AD2" w:rsidP="00D27F51">
      <w:pPr>
        <w:jc w:val="both"/>
        <w:rPr>
          <w:rFonts w:ascii="Arial" w:hAnsi="Arial" w:cs="Arial"/>
          <w:bCs/>
        </w:rPr>
      </w:pPr>
    </w:p>
    <w:p w14:paraId="2E0B3C4B" w14:textId="77777777" w:rsidR="00EB6776" w:rsidRPr="000B566F" w:rsidRDefault="00EB6776" w:rsidP="00D27F51">
      <w:pPr>
        <w:jc w:val="both"/>
        <w:rPr>
          <w:rFonts w:ascii="Arial" w:hAnsi="Arial" w:cs="Arial"/>
          <w:b/>
          <w:bCs/>
        </w:rPr>
      </w:pPr>
    </w:p>
    <w:p w14:paraId="219F78E7" w14:textId="77777777" w:rsidR="00CA420B" w:rsidRPr="000B566F" w:rsidRDefault="00CA420B" w:rsidP="00CA420B">
      <w:pPr>
        <w:jc w:val="both"/>
        <w:rPr>
          <w:rFonts w:ascii="Arial" w:hAnsi="Arial" w:cs="Arial"/>
          <w:b/>
          <w:bCs/>
          <w:u w:val="single"/>
        </w:rPr>
      </w:pPr>
      <w:r w:rsidRPr="000B566F">
        <w:rPr>
          <w:rFonts w:ascii="Arial" w:hAnsi="Arial" w:cs="Arial"/>
          <w:b/>
          <w:bCs/>
          <w:u w:val="single"/>
        </w:rPr>
        <w:t>On the day</w:t>
      </w:r>
    </w:p>
    <w:p w14:paraId="7DEE027E" w14:textId="77777777" w:rsidR="00CA420B" w:rsidRPr="000B566F" w:rsidRDefault="00CA420B" w:rsidP="00CA420B">
      <w:pPr>
        <w:jc w:val="both"/>
        <w:rPr>
          <w:rFonts w:ascii="Arial" w:hAnsi="Arial" w:cs="Arial"/>
          <w:bCs/>
        </w:rPr>
      </w:pPr>
    </w:p>
    <w:p w14:paraId="6CABF097" w14:textId="77777777" w:rsidR="000B566F" w:rsidRPr="000B566F" w:rsidRDefault="000B566F" w:rsidP="000B566F">
      <w:pPr>
        <w:jc w:val="both"/>
        <w:rPr>
          <w:rFonts w:ascii="Arial" w:hAnsi="Arial" w:cs="Arial"/>
          <w:bCs/>
        </w:rPr>
      </w:pPr>
      <w:r w:rsidRPr="000B566F">
        <w:rPr>
          <w:rFonts w:ascii="Arial" w:hAnsi="Arial" w:cs="Arial"/>
          <w:bCs/>
        </w:rPr>
        <w:t xml:space="preserve">You will be advised to </w:t>
      </w:r>
      <w:r w:rsidRPr="000B566F">
        <w:rPr>
          <w:rFonts w:ascii="Arial" w:hAnsi="Arial" w:cs="Arial"/>
          <w:bCs/>
          <w:iCs/>
        </w:rPr>
        <w:t xml:space="preserve">have a light early breakfast before 7am </w:t>
      </w:r>
      <w:r w:rsidRPr="000B566F">
        <w:rPr>
          <w:rFonts w:ascii="Arial" w:hAnsi="Arial" w:cs="Arial"/>
          <w:bCs/>
        </w:rPr>
        <w:t xml:space="preserve">prior to your biopsy. You must starve from 7am and shortly after your biopsy. </w:t>
      </w:r>
    </w:p>
    <w:p w14:paraId="1B39BF3A" w14:textId="77777777" w:rsidR="000B566F" w:rsidRPr="000B566F" w:rsidRDefault="000B566F" w:rsidP="000B566F">
      <w:pPr>
        <w:jc w:val="both"/>
        <w:rPr>
          <w:rFonts w:ascii="Arial" w:hAnsi="Arial" w:cs="Arial"/>
          <w:b/>
        </w:rPr>
      </w:pPr>
    </w:p>
    <w:p w14:paraId="1169DCFB" w14:textId="77777777" w:rsidR="000B566F" w:rsidRPr="000B566F" w:rsidRDefault="000B566F" w:rsidP="000B566F">
      <w:pPr>
        <w:jc w:val="both"/>
        <w:rPr>
          <w:rFonts w:ascii="Arial" w:hAnsi="Arial" w:cs="Arial"/>
          <w:bCs/>
        </w:rPr>
      </w:pPr>
      <w:r w:rsidRPr="000B566F">
        <w:rPr>
          <w:rFonts w:ascii="Arial" w:hAnsi="Arial" w:cs="Arial"/>
          <w:b/>
        </w:rPr>
        <w:t>Apart from blood thinning medication</w:t>
      </w:r>
      <w:r w:rsidRPr="000B566F">
        <w:rPr>
          <w:rFonts w:ascii="Arial" w:hAnsi="Arial" w:cs="Arial"/>
          <w:bCs/>
        </w:rPr>
        <w:t xml:space="preserve">, </w:t>
      </w:r>
      <w:r w:rsidRPr="000B566F">
        <w:rPr>
          <w:rFonts w:ascii="Arial" w:hAnsi="Arial" w:cs="Arial"/>
          <w:b/>
        </w:rPr>
        <w:t>you should take your usual medication</w:t>
      </w:r>
      <w:r w:rsidRPr="000B566F">
        <w:rPr>
          <w:rFonts w:ascii="Arial" w:hAnsi="Arial" w:cs="Arial"/>
          <w:bCs/>
        </w:rPr>
        <w:t xml:space="preserve"> in the morning before coming in. It is ok to have a small amount of water to take these. </w:t>
      </w:r>
    </w:p>
    <w:p w14:paraId="254F328C" w14:textId="77777777" w:rsidR="000B566F" w:rsidRPr="000B566F" w:rsidRDefault="000B566F" w:rsidP="000B566F">
      <w:pPr>
        <w:jc w:val="both"/>
        <w:rPr>
          <w:rFonts w:ascii="Arial" w:hAnsi="Arial" w:cs="Arial"/>
          <w:bCs/>
        </w:rPr>
      </w:pPr>
      <w:r w:rsidRPr="000B566F">
        <w:rPr>
          <w:rFonts w:ascii="Arial" w:hAnsi="Arial" w:cs="Arial"/>
          <w:bCs/>
        </w:rPr>
        <w:t>Please bring a full list of your medications with you.</w:t>
      </w:r>
    </w:p>
    <w:p w14:paraId="32C7115F" w14:textId="77777777" w:rsidR="00CA420B" w:rsidRPr="000B566F" w:rsidRDefault="00CA420B" w:rsidP="00D27F51">
      <w:pPr>
        <w:jc w:val="both"/>
        <w:rPr>
          <w:rFonts w:ascii="Arial" w:hAnsi="Arial" w:cs="Arial"/>
          <w:bCs/>
        </w:rPr>
      </w:pPr>
    </w:p>
    <w:p w14:paraId="19F22E39" w14:textId="77777777" w:rsidR="00224B29" w:rsidRPr="000B566F" w:rsidRDefault="00EB6776" w:rsidP="00D27F51">
      <w:pPr>
        <w:jc w:val="both"/>
        <w:rPr>
          <w:rFonts w:ascii="Arial" w:hAnsi="Arial" w:cs="Arial"/>
          <w:bCs/>
        </w:rPr>
      </w:pPr>
      <w:r w:rsidRPr="000B566F">
        <w:rPr>
          <w:rFonts w:ascii="Arial" w:hAnsi="Arial" w:cs="Arial"/>
          <w:bCs/>
        </w:rPr>
        <w:t xml:space="preserve">Please come to </w:t>
      </w:r>
      <w:r w:rsidR="00F4640C" w:rsidRPr="000B566F">
        <w:rPr>
          <w:rFonts w:ascii="Arial" w:hAnsi="Arial" w:cs="Arial"/>
          <w:bCs/>
        </w:rPr>
        <w:t xml:space="preserve">the Hartshead building and </w:t>
      </w:r>
      <w:r w:rsidR="00224B29" w:rsidRPr="000B566F">
        <w:rPr>
          <w:rFonts w:ascii="Arial" w:hAnsi="Arial" w:cs="Arial"/>
          <w:bCs/>
        </w:rPr>
        <w:t>follow signs for</w:t>
      </w:r>
      <w:r w:rsidR="00887E40" w:rsidRPr="000B566F">
        <w:rPr>
          <w:rFonts w:ascii="Arial" w:hAnsi="Arial" w:cs="Arial"/>
          <w:bCs/>
        </w:rPr>
        <w:t xml:space="preserve"> lower ground floor CT and </w:t>
      </w:r>
      <w:r w:rsidR="00F4640C" w:rsidRPr="000B566F">
        <w:rPr>
          <w:rFonts w:ascii="Arial" w:hAnsi="Arial" w:cs="Arial"/>
          <w:bCs/>
        </w:rPr>
        <w:t>MR department.</w:t>
      </w:r>
      <w:r w:rsidR="00E222BD" w:rsidRPr="000B566F">
        <w:rPr>
          <w:rFonts w:ascii="Arial" w:hAnsi="Arial" w:cs="Arial"/>
          <w:bCs/>
        </w:rPr>
        <w:t xml:space="preserve"> Please see site map at the end of this document</w:t>
      </w:r>
      <w:r w:rsidR="0052649D" w:rsidRPr="000B566F">
        <w:rPr>
          <w:rFonts w:ascii="Arial" w:hAnsi="Arial" w:cs="Arial"/>
          <w:bCs/>
        </w:rPr>
        <w:t>.</w:t>
      </w:r>
    </w:p>
    <w:p w14:paraId="7AE409D5" w14:textId="77777777" w:rsidR="0052649D" w:rsidRPr="000B566F" w:rsidRDefault="0052649D" w:rsidP="00D27F51">
      <w:pPr>
        <w:jc w:val="both"/>
        <w:rPr>
          <w:rFonts w:ascii="Arial" w:hAnsi="Arial" w:cs="Arial"/>
          <w:bCs/>
        </w:rPr>
      </w:pPr>
    </w:p>
    <w:p w14:paraId="195A3B60" w14:textId="77777777" w:rsidR="0052649D" w:rsidRPr="000B566F" w:rsidRDefault="0052649D" w:rsidP="00D27F51">
      <w:pPr>
        <w:jc w:val="both"/>
        <w:rPr>
          <w:rFonts w:ascii="Arial" w:hAnsi="Arial" w:cs="Arial"/>
          <w:bCs/>
        </w:rPr>
      </w:pPr>
      <w:r w:rsidRPr="000B566F">
        <w:rPr>
          <w:rFonts w:ascii="Arial" w:hAnsi="Arial" w:cs="Arial"/>
          <w:bCs/>
        </w:rPr>
        <w:t>There are both stairs and lifts that allow you access to the lower ground floor from ground floor. Please see the site map attached at the end of this leaflet.</w:t>
      </w:r>
    </w:p>
    <w:p w14:paraId="35A48341" w14:textId="77777777" w:rsidR="00F4640C" w:rsidRPr="000B566F" w:rsidRDefault="00F4640C" w:rsidP="00D27F51">
      <w:pPr>
        <w:jc w:val="both"/>
        <w:rPr>
          <w:rFonts w:ascii="Arial" w:hAnsi="Arial" w:cs="Arial"/>
          <w:bCs/>
        </w:rPr>
      </w:pPr>
    </w:p>
    <w:p w14:paraId="034C22FE" w14:textId="77777777" w:rsidR="00224B29" w:rsidRPr="000B566F" w:rsidRDefault="00224B29" w:rsidP="00D27F51">
      <w:pPr>
        <w:jc w:val="both"/>
        <w:rPr>
          <w:rFonts w:ascii="Arial" w:hAnsi="Arial" w:cs="Arial"/>
          <w:bCs/>
        </w:rPr>
      </w:pPr>
      <w:r w:rsidRPr="000B566F">
        <w:rPr>
          <w:rFonts w:ascii="Arial" w:hAnsi="Arial" w:cs="Arial"/>
          <w:bCs/>
        </w:rPr>
        <w:t>Your family or friends accompanying you can come to</w:t>
      </w:r>
      <w:r w:rsidR="00887E40" w:rsidRPr="000B566F">
        <w:rPr>
          <w:rFonts w:ascii="Arial" w:hAnsi="Arial" w:cs="Arial"/>
          <w:bCs/>
        </w:rPr>
        <w:t xml:space="preserve"> drop you off at the CT department but due to capacity unless pre-arranged they cannot wait in the department while you are having your post biopsy recovery.</w:t>
      </w:r>
    </w:p>
    <w:p w14:paraId="1AE71D9A" w14:textId="77777777" w:rsidR="002A5AD2" w:rsidRPr="000B566F" w:rsidRDefault="002A5AD2" w:rsidP="00D27F51">
      <w:pPr>
        <w:jc w:val="both"/>
        <w:rPr>
          <w:rFonts w:ascii="Arial" w:hAnsi="Arial" w:cs="Arial"/>
          <w:bCs/>
        </w:rPr>
      </w:pPr>
    </w:p>
    <w:p w14:paraId="2F6760AF" w14:textId="77777777" w:rsidR="002A5AD2" w:rsidRPr="000B566F" w:rsidRDefault="002A5AD2" w:rsidP="00D27F51">
      <w:pPr>
        <w:jc w:val="both"/>
        <w:rPr>
          <w:rFonts w:ascii="Arial" w:hAnsi="Arial" w:cs="Arial"/>
          <w:bCs/>
        </w:rPr>
      </w:pPr>
      <w:r w:rsidRPr="000B566F">
        <w:rPr>
          <w:rFonts w:ascii="Arial" w:hAnsi="Arial" w:cs="Arial"/>
          <w:bCs/>
        </w:rPr>
        <w:t xml:space="preserve">On arrival the nursing team will admit you and take observations before your procedure. </w:t>
      </w:r>
    </w:p>
    <w:p w14:paraId="2BF4EBD9" w14:textId="77777777" w:rsidR="00887E40" w:rsidRPr="000B566F" w:rsidRDefault="00887E40" w:rsidP="00D27F51">
      <w:pPr>
        <w:jc w:val="both"/>
        <w:rPr>
          <w:rFonts w:ascii="Arial" w:hAnsi="Arial" w:cs="Arial"/>
          <w:bCs/>
        </w:rPr>
      </w:pPr>
    </w:p>
    <w:p w14:paraId="6E08A83D" w14:textId="77777777" w:rsidR="002A5AD2" w:rsidRPr="000B566F" w:rsidRDefault="002A5AD2" w:rsidP="00D27F51">
      <w:pPr>
        <w:jc w:val="both"/>
        <w:rPr>
          <w:rFonts w:ascii="Arial" w:hAnsi="Arial" w:cs="Arial"/>
          <w:bCs/>
        </w:rPr>
      </w:pPr>
      <w:r w:rsidRPr="000B566F">
        <w:rPr>
          <w:rFonts w:ascii="Arial" w:hAnsi="Arial" w:cs="Arial"/>
          <w:bCs/>
        </w:rPr>
        <w:t>If you have questions about your procedure, please let someone know so that these can be discussed before the biopsy.</w:t>
      </w:r>
    </w:p>
    <w:p w14:paraId="5D2B2624" w14:textId="77777777" w:rsidR="002A5AD2" w:rsidRPr="000B566F" w:rsidRDefault="002A5AD2" w:rsidP="00D27F51">
      <w:pPr>
        <w:jc w:val="both"/>
        <w:rPr>
          <w:rFonts w:ascii="Arial" w:hAnsi="Arial" w:cs="Arial"/>
          <w:bCs/>
        </w:rPr>
      </w:pPr>
    </w:p>
    <w:p w14:paraId="5B632831" w14:textId="77777777" w:rsidR="002A5AD2" w:rsidRPr="000B566F" w:rsidRDefault="002A5AD2" w:rsidP="00D27F51">
      <w:pPr>
        <w:jc w:val="both"/>
        <w:rPr>
          <w:rFonts w:ascii="Arial" w:hAnsi="Arial" w:cs="Arial"/>
          <w:bCs/>
        </w:rPr>
      </w:pPr>
    </w:p>
    <w:p w14:paraId="0609B5F9" w14:textId="77777777" w:rsidR="008C744F" w:rsidRPr="000B566F" w:rsidRDefault="008C744F" w:rsidP="00D27F51">
      <w:pPr>
        <w:jc w:val="both"/>
        <w:rPr>
          <w:rFonts w:ascii="Arial" w:hAnsi="Arial" w:cs="Arial"/>
          <w:bCs/>
        </w:rPr>
      </w:pPr>
    </w:p>
    <w:p w14:paraId="3D96C096" w14:textId="77777777" w:rsidR="002A5AD2" w:rsidRPr="000B566F" w:rsidRDefault="002A5AD2" w:rsidP="00D27F51">
      <w:pPr>
        <w:jc w:val="both"/>
        <w:rPr>
          <w:rFonts w:ascii="Arial" w:hAnsi="Arial" w:cs="Arial"/>
          <w:b/>
          <w:bCs/>
          <w:u w:val="single"/>
        </w:rPr>
      </w:pPr>
      <w:r w:rsidRPr="000B566F">
        <w:rPr>
          <w:rFonts w:ascii="Arial" w:hAnsi="Arial" w:cs="Arial"/>
          <w:b/>
          <w:bCs/>
          <w:u w:val="single"/>
        </w:rPr>
        <w:t>Who will care for me?</w:t>
      </w:r>
    </w:p>
    <w:p w14:paraId="5B671DFF" w14:textId="77777777" w:rsidR="002A5AD2" w:rsidRPr="000B566F" w:rsidRDefault="002A5AD2" w:rsidP="00D27F51">
      <w:pPr>
        <w:jc w:val="both"/>
        <w:rPr>
          <w:rFonts w:ascii="Arial" w:hAnsi="Arial" w:cs="Arial"/>
          <w:bCs/>
        </w:rPr>
      </w:pPr>
    </w:p>
    <w:p w14:paraId="1DF6A1DF" w14:textId="77777777" w:rsidR="002A5AD2" w:rsidRPr="000B566F" w:rsidRDefault="00887E40" w:rsidP="00D27F51">
      <w:pPr>
        <w:jc w:val="both"/>
        <w:rPr>
          <w:rFonts w:ascii="Arial" w:hAnsi="Arial" w:cs="Arial"/>
          <w:bCs/>
        </w:rPr>
      </w:pPr>
      <w:r w:rsidRPr="000B566F">
        <w:rPr>
          <w:rFonts w:ascii="Arial" w:hAnsi="Arial" w:cs="Arial"/>
          <w:bCs/>
        </w:rPr>
        <w:t>The radiology</w:t>
      </w:r>
      <w:r w:rsidR="002A5AD2" w:rsidRPr="000B566F">
        <w:rPr>
          <w:rFonts w:ascii="Arial" w:hAnsi="Arial" w:cs="Arial"/>
          <w:bCs/>
        </w:rPr>
        <w:t xml:space="preserve"> nursing </w:t>
      </w:r>
      <w:r w:rsidRPr="000B566F">
        <w:rPr>
          <w:rFonts w:ascii="Arial" w:hAnsi="Arial" w:cs="Arial"/>
          <w:bCs/>
        </w:rPr>
        <w:t xml:space="preserve">team will </w:t>
      </w:r>
      <w:r w:rsidR="00BB4573" w:rsidRPr="000B566F">
        <w:rPr>
          <w:rFonts w:ascii="Arial" w:hAnsi="Arial" w:cs="Arial"/>
          <w:bCs/>
        </w:rPr>
        <w:t>admit</w:t>
      </w:r>
      <w:r w:rsidR="002A5AD2" w:rsidRPr="000B566F">
        <w:rPr>
          <w:rFonts w:ascii="Arial" w:hAnsi="Arial" w:cs="Arial"/>
          <w:bCs/>
        </w:rPr>
        <w:t xml:space="preserve"> you</w:t>
      </w:r>
      <w:r w:rsidRPr="000B566F">
        <w:rPr>
          <w:rFonts w:ascii="Arial" w:hAnsi="Arial" w:cs="Arial"/>
          <w:bCs/>
        </w:rPr>
        <w:t xml:space="preserve"> in the CT depart</w:t>
      </w:r>
      <w:r w:rsidR="00BB4573" w:rsidRPr="000B566F">
        <w:rPr>
          <w:rFonts w:ascii="Arial" w:hAnsi="Arial" w:cs="Arial"/>
          <w:bCs/>
        </w:rPr>
        <w:t>ment</w:t>
      </w:r>
      <w:r w:rsidR="002A5AD2" w:rsidRPr="000B566F">
        <w:rPr>
          <w:rFonts w:ascii="Arial" w:hAnsi="Arial" w:cs="Arial"/>
          <w:bCs/>
        </w:rPr>
        <w:t xml:space="preserve"> and </w:t>
      </w:r>
      <w:r w:rsidR="00BB4573" w:rsidRPr="000B566F">
        <w:rPr>
          <w:rFonts w:ascii="Arial" w:hAnsi="Arial" w:cs="Arial"/>
          <w:bCs/>
        </w:rPr>
        <w:t>then post biopsy</w:t>
      </w:r>
      <w:r w:rsidR="00BB4573" w:rsidRPr="000B566F">
        <w:rPr>
          <w:rFonts w:ascii="Arial" w:hAnsi="Arial" w:cs="Arial"/>
        </w:rPr>
        <w:t xml:space="preserve"> </w:t>
      </w:r>
      <w:r w:rsidR="00BB4573" w:rsidRPr="000B566F">
        <w:rPr>
          <w:rFonts w:ascii="Arial" w:hAnsi="Arial" w:cs="Arial"/>
          <w:bCs/>
        </w:rPr>
        <w:t xml:space="preserve">you will then be taken up to Ground Floor X-Ray recovery by the nursing team for monitoring. This is usually for 3-4 hours after the biopsy.  </w:t>
      </w:r>
    </w:p>
    <w:p w14:paraId="19ACA083" w14:textId="77777777" w:rsidR="0000799A" w:rsidRPr="000B566F" w:rsidRDefault="0000799A" w:rsidP="00D27F51">
      <w:pPr>
        <w:jc w:val="both"/>
        <w:rPr>
          <w:rFonts w:ascii="Arial" w:hAnsi="Arial" w:cs="Arial"/>
          <w:bCs/>
        </w:rPr>
      </w:pPr>
    </w:p>
    <w:p w14:paraId="3CD6A1B1" w14:textId="3C120ADA" w:rsidR="002A5AD2" w:rsidRPr="000B566F" w:rsidRDefault="0000799A" w:rsidP="00D27F51">
      <w:pPr>
        <w:jc w:val="both"/>
        <w:rPr>
          <w:rFonts w:ascii="Arial" w:hAnsi="Arial" w:cs="Arial"/>
          <w:bCs/>
        </w:rPr>
      </w:pPr>
      <w:r w:rsidRPr="000B566F">
        <w:rPr>
          <w:rFonts w:ascii="Arial" w:hAnsi="Arial" w:cs="Arial"/>
          <w:bCs/>
        </w:rPr>
        <w:t xml:space="preserve">Due to being within the unit for </w:t>
      </w:r>
      <w:r w:rsidR="005453CA" w:rsidRPr="000B566F">
        <w:rPr>
          <w:rFonts w:ascii="Arial" w:hAnsi="Arial" w:cs="Arial"/>
          <w:bCs/>
        </w:rPr>
        <w:t>up to</w:t>
      </w:r>
      <w:r w:rsidRPr="000B566F">
        <w:rPr>
          <w:rFonts w:ascii="Arial" w:hAnsi="Arial" w:cs="Arial"/>
          <w:bCs/>
        </w:rPr>
        <w:t xml:space="preserve"> 4 hours</w:t>
      </w:r>
      <w:r w:rsidR="005453CA" w:rsidRPr="000B566F">
        <w:rPr>
          <w:rFonts w:ascii="Arial" w:hAnsi="Arial" w:cs="Arial"/>
          <w:bCs/>
        </w:rPr>
        <w:t>,</w:t>
      </w:r>
      <w:r w:rsidRPr="000B566F">
        <w:rPr>
          <w:rFonts w:ascii="Arial" w:hAnsi="Arial" w:cs="Arial"/>
          <w:bCs/>
        </w:rPr>
        <w:t xml:space="preserve"> we </w:t>
      </w:r>
      <w:r w:rsidR="005453CA" w:rsidRPr="000B566F">
        <w:rPr>
          <w:rFonts w:ascii="Arial" w:hAnsi="Arial" w:cs="Arial"/>
          <w:bCs/>
        </w:rPr>
        <w:t>would</w:t>
      </w:r>
      <w:r w:rsidRPr="000B566F">
        <w:rPr>
          <w:rFonts w:ascii="Arial" w:hAnsi="Arial" w:cs="Arial"/>
          <w:bCs/>
        </w:rPr>
        <w:t xml:space="preserve"> </w:t>
      </w:r>
      <w:r w:rsidR="000B566F" w:rsidRPr="000B566F">
        <w:rPr>
          <w:rFonts w:ascii="Arial" w:hAnsi="Arial" w:cs="Arial"/>
          <w:bCs/>
        </w:rPr>
        <w:t>advise</w:t>
      </w:r>
      <w:r w:rsidRPr="000B566F">
        <w:rPr>
          <w:rFonts w:ascii="Arial" w:hAnsi="Arial" w:cs="Arial"/>
          <w:bCs/>
        </w:rPr>
        <w:t xml:space="preserve"> patients</w:t>
      </w:r>
      <w:r w:rsidR="000B566F" w:rsidRPr="000B566F">
        <w:rPr>
          <w:rFonts w:ascii="Arial" w:hAnsi="Arial" w:cs="Arial"/>
          <w:bCs/>
        </w:rPr>
        <w:t xml:space="preserve"> to</w:t>
      </w:r>
      <w:r w:rsidRPr="000B566F">
        <w:rPr>
          <w:rFonts w:ascii="Arial" w:hAnsi="Arial" w:cs="Arial"/>
          <w:bCs/>
        </w:rPr>
        <w:t xml:space="preserve"> bring themselves a book</w:t>
      </w:r>
      <w:r w:rsidR="005453CA" w:rsidRPr="000B566F">
        <w:rPr>
          <w:rFonts w:ascii="Arial" w:hAnsi="Arial" w:cs="Arial"/>
          <w:bCs/>
        </w:rPr>
        <w:t xml:space="preserve"> or something to keep themselves occupied during their recovery. Diet and fluids will be provided whilst you are here.</w:t>
      </w:r>
    </w:p>
    <w:p w14:paraId="1105EAA1" w14:textId="77777777" w:rsidR="008C744F" w:rsidRPr="000B566F" w:rsidRDefault="008C744F" w:rsidP="00D27F51">
      <w:pPr>
        <w:jc w:val="both"/>
        <w:rPr>
          <w:rFonts w:ascii="Arial" w:hAnsi="Arial" w:cs="Arial"/>
          <w:bCs/>
        </w:rPr>
      </w:pPr>
    </w:p>
    <w:p w14:paraId="2B06E879" w14:textId="77777777" w:rsidR="00D6698E" w:rsidRPr="000B566F" w:rsidRDefault="00D6698E" w:rsidP="00D27F51">
      <w:pPr>
        <w:jc w:val="both"/>
        <w:rPr>
          <w:rFonts w:ascii="Arial" w:hAnsi="Arial" w:cs="Arial"/>
          <w:bCs/>
        </w:rPr>
      </w:pPr>
    </w:p>
    <w:p w14:paraId="43113675" w14:textId="77777777" w:rsidR="002A5AD2" w:rsidRPr="000B566F" w:rsidRDefault="002A5AD2" w:rsidP="00D27F51">
      <w:pPr>
        <w:jc w:val="both"/>
        <w:rPr>
          <w:rFonts w:ascii="Arial" w:hAnsi="Arial" w:cs="Arial"/>
          <w:b/>
          <w:bCs/>
          <w:u w:val="single"/>
        </w:rPr>
      </w:pPr>
      <w:r w:rsidRPr="000B566F">
        <w:rPr>
          <w:rFonts w:ascii="Arial" w:hAnsi="Arial" w:cs="Arial"/>
          <w:b/>
          <w:bCs/>
          <w:u w:val="single"/>
        </w:rPr>
        <w:t>Do I have to stay in hospital?</w:t>
      </w:r>
    </w:p>
    <w:p w14:paraId="066311CE" w14:textId="77777777" w:rsidR="002A5AD2" w:rsidRPr="000B566F" w:rsidRDefault="002A5AD2" w:rsidP="00D27F51">
      <w:pPr>
        <w:jc w:val="both"/>
        <w:rPr>
          <w:rFonts w:ascii="Arial" w:hAnsi="Arial" w:cs="Arial"/>
          <w:bCs/>
        </w:rPr>
      </w:pPr>
    </w:p>
    <w:p w14:paraId="21AEC383" w14:textId="2ED5574D" w:rsidR="002A5AD2" w:rsidRPr="000B566F" w:rsidRDefault="002A5AD2" w:rsidP="002A5AD2">
      <w:pPr>
        <w:jc w:val="both"/>
        <w:rPr>
          <w:rFonts w:ascii="Arial" w:hAnsi="Arial" w:cs="Arial"/>
          <w:bCs/>
        </w:rPr>
      </w:pPr>
      <w:r w:rsidRPr="000B566F">
        <w:rPr>
          <w:rFonts w:ascii="Arial" w:hAnsi="Arial" w:cs="Arial"/>
          <w:bCs/>
        </w:rPr>
        <w:t xml:space="preserve">Most patients </w:t>
      </w:r>
      <w:r w:rsidR="000B566F" w:rsidRPr="000B566F">
        <w:rPr>
          <w:rFonts w:ascii="Arial" w:hAnsi="Arial" w:cs="Arial"/>
          <w:bCs/>
        </w:rPr>
        <w:t>can</w:t>
      </w:r>
      <w:r w:rsidR="00BB4573" w:rsidRPr="000B566F">
        <w:rPr>
          <w:rFonts w:ascii="Arial" w:hAnsi="Arial" w:cs="Arial"/>
          <w:bCs/>
        </w:rPr>
        <w:t xml:space="preserve"> go home after the recovery period. If</w:t>
      </w:r>
      <w:r w:rsidRPr="000B566F">
        <w:rPr>
          <w:rFonts w:ascii="Arial" w:hAnsi="Arial" w:cs="Arial"/>
          <w:bCs/>
        </w:rPr>
        <w:t xml:space="preserve"> you have no-one who can </w:t>
      </w:r>
      <w:r w:rsidR="00224B29" w:rsidRPr="000B566F">
        <w:rPr>
          <w:rFonts w:ascii="Arial" w:hAnsi="Arial" w:cs="Arial"/>
          <w:bCs/>
        </w:rPr>
        <w:t xml:space="preserve">stay with you overnight after </w:t>
      </w:r>
      <w:r w:rsidR="000B566F" w:rsidRPr="000B566F">
        <w:rPr>
          <w:rFonts w:ascii="Arial" w:hAnsi="Arial" w:cs="Arial"/>
          <w:bCs/>
        </w:rPr>
        <w:t>your</w:t>
      </w:r>
      <w:r w:rsidR="00224B29" w:rsidRPr="000B566F">
        <w:rPr>
          <w:rFonts w:ascii="Arial" w:hAnsi="Arial" w:cs="Arial"/>
          <w:bCs/>
        </w:rPr>
        <w:t xml:space="preserve"> biopsy</w:t>
      </w:r>
      <w:r w:rsidRPr="000B566F">
        <w:rPr>
          <w:rFonts w:ascii="Arial" w:hAnsi="Arial" w:cs="Arial"/>
          <w:bCs/>
        </w:rPr>
        <w:t xml:space="preserve">, an overnight stay in hospital will be arranged but we must be made aware of this </w:t>
      </w:r>
      <w:r w:rsidRPr="000B566F">
        <w:rPr>
          <w:rFonts w:ascii="Arial" w:hAnsi="Arial" w:cs="Arial"/>
          <w:b/>
          <w:u w:val="single"/>
        </w:rPr>
        <w:t>before</w:t>
      </w:r>
      <w:r w:rsidRPr="000B566F">
        <w:rPr>
          <w:rFonts w:ascii="Arial" w:hAnsi="Arial" w:cs="Arial"/>
          <w:bCs/>
        </w:rPr>
        <w:t xml:space="preserve"> you arrive.</w:t>
      </w:r>
    </w:p>
    <w:p w14:paraId="488F2A7E" w14:textId="77777777" w:rsidR="0049218F" w:rsidRPr="000B566F" w:rsidRDefault="0049218F" w:rsidP="002A5AD2">
      <w:pPr>
        <w:jc w:val="both"/>
        <w:rPr>
          <w:rFonts w:ascii="Arial" w:hAnsi="Arial" w:cs="Arial"/>
          <w:bCs/>
        </w:rPr>
      </w:pPr>
    </w:p>
    <w:p w14:paraId="375DFC90" w14:textId="419ADF30" w:rsidR="0049218F" w:rsidRPr="000B566F" w:rsidRDefault="0049218F" w:rsidP="002A5AD2">
      <w:pPr>
        <w:jc w:val="both"/>
        <w:rPr>
          <w:rFonts w:ascii="Arial" w:hAnsi="Arial" w:cs="Arial"/>
          <w:bCs/>
        </w:rPr>
      </w:pPr>
      <w:r w:rsidRPr="000B566F">
        <w:rPr>
          <w:rFonts w:ascii="Arial" w:hAnsi="Arial" w:cs="Arial"/>
          <w:bCs/>
        </w:rPr>
        <w:t xml:space="preserve">If for any reason you need to have a chest drain inserted due to an air leak you will need to stay in hospital overnight or until the drain can be removed. </w:t>
      </w:r>
    </w:p>
    <w:p w14:paraId="7426CBAC" w14:textId="77777777" w:rsidR="002A5AD2" w:rsidRPr="000B566F" w:rsidRDefault="002A5AD2" w:rsidP="002A5AD2">
      <w:pPr>
        <w:jc w:val="both"/>
        <w:rPr>
          <w:rFonts w:ascii="Arial" w:hAnsi="Arial" w:cs="Arial"/>
          <w:bCs/>
        </w:rPr>
      </w:pPr>
    </w:p>
    <w:p w14:paraId="0F6074D5" w14:textId="77777777" w:rsidR="008C744F" w:rsidRPr="000B566F" w:rsidRDefault="008C744F" w:rsidP="002A5AD2">
      <w:pPr>
        <w:jc w:val="both"/>
        <w:rPr>
          <w:rFonts w:ascii="Arial" w:hAnsi="Arial" w:cs="Arial"/>
          <w:bCs/>
        </w:rPr>
      </w:pPr>
    </w:p>
    <w:p w14:paraId="026EBFDD" w14:textId="77777777" w:rsidR="002A5AD2" w:rsidRPr="000B566F" w:rsidRDefault="002A5AD2" w:rsidP="002A5AD2">
      <w:pPr>
        <w:jc w:val="both"/>
        <w:rPr>
          <w:rFonts w:ascii="Arial" w:hAnsi="Arial" w:cs="Arial"/>
          <w:b/>
          <w:bCs/>
          <w:u w:val="single"/>
        </w:rPr>
      </w:pPr>
      <w:r w:rsidRPr="000B566F">
        <w:rPr>
          <w:rFonts w:ascii="Arial" w:hAnsi="Arial" w:cs="Arial"/>
          <w:b/>
          <w:bCs/>
          <w:u w:val="single"/>
        </w:rPr>
        <w:t>Who do I contact afterwards if I have questions or worries?</w:t>
      </w:r>
    </w:p>
    <w:p w14:paraId="6DC32267" w14:textId="77777777" w:rsidR="002A5AD2" w:rsidRPr="000B566F" w:rsidRDefault="002A5AD2" w:rsidP="002A5AD2">
      <w:pPr>
        <w:jc w:val="both"/>
        <w:rPr>
          <w:rFonts w:ascii="Arial" w:hAnsi="Arial" w:cs="Arial"/>
          <w:bCs/>
        </w:rPr>
      </w:pPr>
    </w:p>
    <w:p w14:paraId="409EACEF" w14:textId="77777777" w:rsidR="000B566F" w:rsidRPr="000B566F" w:rsidRDefault="000B566F" w:rsidP="000B566F">
      <w:pPr>
        <w:jc w:val="both"/>
        <w:rPr>
          <w:rFonts w:ascii="Arial" w:hAnsi="Arial" w:cs="Arial"/>
          <w:bCs/>
        </w:rPr>
      </w:pPr>
      <w:r w:rsidRPr="000B566F">
        <w:rPr>
          <w:rFonts w:ascii="Arial" w:hAnsi="Arial" w:cs="Arial"/>
          <w:bCs/>
        </w:rPr>
        <w:t xml:space="preserve">You must live within 30 minutes of an emergency department and </w:t>
      </w:r>
      <w:r w:rsidRPr="000B566F">
        <w:rPr>
          <w:rFonts w:ascii="Arial" w:hAnsi="Arial" w:cs="Arial"/>
          <w:bCs/>
          <w:i/>
          <w:u w:val="single"/>
        </w:rPr>
        <w:t>have someone afterwards to help you ask for advice or help if you experience any side effects.</w:t>
      </w:r>
      <w:r w:rsidRPr="000B566F">
        <w:rPr>
          <w:rFonts w:ascii="Arial" w:hAnsi="Arial" w:cs="Arial"/>
          <w:bCs/>
        </w:rPr>
        <w:t xml:space="preserve">  </w:t>
      </w:r>
    </w:p>
    <w:p w14:paraId="4526B0C5" w14:textId="77777777" w:rsidR="002A5AD2" w:rsidRPr="000B566F" w:rsidRDefault="002A5AD2" w:rsidP="002A5AD2">
      <w:pPr>
        <w:jc w:val="both"/>
        <w:rPr>
          <w:rFonts w:ascii="Arial" w:hAnsi="Arial" w:cs="Arial"/>
        </w:rPr>
      </w:pPr>
    </w:p>
    <w:p w14:paraId="4E4991BE" w14:textId="562CD6C7" w:rsidR="002A5AD2" w:rsidRPr="000B566F" w:rsidRDefault="000B566F" w:rsidP="002A5AD2">
      <w:pPr>
        <w:jc w:val="both"/>
        <w:rPr>
          <w:rFonts w:ascii="Arial" w:hAnsi="Arial" w:cs="Arial"/>
          <w:bCs/>
        </w:rPr>
      </w:pPr>
      <w:r w:rsidRPr="000B566F">
        <w:rPr>
          <w:rFonts w:ascii="Arial" w:hAnsi="Arial" w:cs="Arial"/>
        </w:rPr>
        <w:t xml:space="preserve">If you are in any way worried after your discharge about pain, breathing or bleeding symptoms, seek urgent medical help from your nearest Emergency Department as directed when you are discharged.  </w:t>
      </w:r>
    </w:p>
    <w:p w14:paraId="77690FBF" w14:textId="77777777" w:rsidR="008C744F" w:rsidRPr="000B566F" w:rsidRDefault="008C744F" w:rsidP="002A5AD2">
      <w:pPr>
        <w:jc w:val="both"/>
        <w:rPr>
          <w:rFonts w:ascii="Arial" w:hAnsi="Arial" w:cs="Arial"/>
          <w:bCs/>
        </w:rPr>
      </w:pPr>
    </w:p>
    <w:p w14:paraId="148DF78B" w14:textId="77777777" w:rsidR="00D6698E" w:rsidRPr="000B566F" w:rsidRDefault="00D6698E" w:rsidP="002A5AD2">
      <w:pPr>
        <w:jc w:val="both"/>
        <w:rPr>
          <w:rFonts w:ascii="Arial" w:hAnsi="Arial" w:cs="Arial"/>
          <w:bCs/>
        </w:rPr>
      </w:pPr>
    </w:p>
    <w:p w14:paraId="255E4B5E" w14:textId="77777777" w:rsidR="002A5AD2" w:rsidRPr="000B566F" w:rsidRDefault="002A5AD2" w:rsidP="002A5AD2">
      <w:pPr>
        <w:rPr>
          <w:rFonts w:ascii="Arial" w:hAnsi="Arial" w:cs="Arial"/>
          <w:b/>
          <w:noProof/>
          <w:u w:val="single"/>
        </w:rPr>
      </w:pPr>
      <w:r w:rsidRPr="000B566F">
        <w:rPr>
          <w:rFonts w:ascii="Arial" w:hAnsi="Arial" w:cs="Arial"/>
          <w:b/>
          <w:noProof/>
          <w:u w:val="single"/>
          <w:lang w:eastAsia="en-GB"/>
        </w:rPr>
        <mc:AlternateContent>
          <mc:Choice Requires="wps">
            <w:drawing>
              <wp:anchor distT="0" distB="0" distL="114300" distR="114300" simplePos="0" relativeHeight="251666432" behindDoc="0" locked="0" layoutInCell="1" allowOverlap="1" wp14:anchorId="32C7B2A7" wp14:editId="321D7321">
                <wp:simplePos x="0" y="0"/>
                <wp:positionH relativeFrom="column">
                  <wp:posOffset>6858000</wp:posOffset>
                </wp:positionH>
                <wp:positionV relativeFrom="paragraph">
                  <wp:posOffset>-228600</wp:posOffset>
                </wp:positionV>
                <wp:extent cx="2857500" cy="8001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
                        </a:xfrm>
                        <a:prstGeom prst="rect">
                          <a:avLst/>
                        </a:prstGeom>
                        <a:solidFill>
                          <a:srgbClr val="006F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A2521" w14:textId="77777777" w:rsidR="002A5AD2" w:rsidRPr="00BD5E07" w:rsidRDefault="002A5AD2" w:rsidP="002A5AD2">
                            <w:pPr>
                              <w:jc w:val="center"/>
                              <w:rPr>
                                <w:rFonts w:ascii="Arial" w:hAnsi="Arial" w:cs="Arial"/>
                                <w:b/>
                                <w:color w:val="FFFFFF"/>
                                <w:sz w:val="96"/>
                                <w:szCs w:val="96"/>
                              </w:rPr>
                            </w:pPr>
                            <w:r w:rsidRPr="00BD5E07">
                              <w:rPr>
                                <w:rFonts w:ascii="Arial" w:hAnsi="Arial" w:cs="Arial"/>
                                <w:b/>
                                <w:color w:val="FFFFFF"/>
                                <w:sz w:val="96"/>
                                <w:szCs w:val="96"/>
                              </w:rPr>
                              <w:t>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7B2A7" id="Text Box 8" o:spid="_x0000_s1028" type="#_x0000_t202" style="position:absolute;margin-left:540pt;margin-top:-18pt;width:22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" fillcolor="#006f51" stroked="f">
                <v:textbox>
                  <w:txbxContent>
                    <w:p w14:paraId="278A2521" w14:textId="77777777" w:rsidR="002A5AD2" w:rsidRPr="00BD5E07" w:rsidRDefault="002A5AD2" w:rsidP="002A5AD2">
                      <w:pPr>
                        <w:jc w:val="center"/>
                        <w:rPr>
                          <w:rFonts w:ascii="Arial" w:hAnsi="Arial" w:cs="Arial"/>
                          <w:b/>
                          <w:color w:val="FFFFFF"/>
                          <w:sz w:val="96"/>
                          <w:szCs w:val="96"/>
                        </w:rPr>
                      </w:pPr>
                      <w:r w:rsidRPr="00BD5E07">
                        <w:rPr>
                          <w:rFonts w:ascii="Arial" w:hAnsi="Arial" w:cs="Arial"/>
                          <w:b/>
                          <w:color w:val="FFFFFF"/>
                          <w:sz w:val="96"/>
                          <w:szCs w:val="96"/>
                        </w:rPr>
                        <w:t>Title</w:t>
                      </w:r>
                    </w:p>
                  </w:txbxContent>
                </v:textbox>
              </v:shape>
            </w:pict>
          </mc:Fallback>
        </mc:AlternateContent>
      </w:r>
      <w:r w:rsidRPr="000B566F">
        <w:rPr>
          <w:rFonts w:ascii="Arial" w:hAnsi="Arial" w:cs="Arial"/>
          <w:b/>
          <w:noProof/>
          <w:u w:val="single"/>
        </w:rPr>
        <w:t>How soon can I…?</w:t>
      </w:r>
    </w:p>
    <w:p w14:paraId="2D7E0DA5" w14:textId="77777777" w:rsidR="002A5AD2" w:rsidRPr="000B566F" w:rsidRDefault="002A5AD2" w:rsidP="002A5AD2">
      <w:pPr>
        <w:autoSpaceDE w:val="0"/>
        <w:autoSpaceDN w:val="0"/>
        <w:adjustRightInd w:val="0"/>
        <w:rPr>
          <w:rFonts w:ascii="Arial" w:hAnsi="Arial" w:cs="Arial"/>
          <w:color w:val="000000"/>
          <w:lang w:eastAsia="en-GB"/>
        </w:rPr>
      </w:pPr>
    </w:p>
    <w:p w14:paraId="57DE4B22" w14:textId="77777777" w:rsidR="002A5AD2" w:rsidRPr="000B566F" w:rsidRDefault="002A5AD2" w:rsidP="002A5AD2">
      <w:pPr>
        <w:jc w:val="both"/>
        <w:rPr>
          <w:rFonts w:ascii="Arial" w:hAnsi="Arial" w:cs="Arial"/>
          <w:noProof/>
        </w:rPr>
      </w:pPr>
      <w:r w:rsidRPr="000B566F">
        <w:rPr>
          <w:rFonts w:ascii="Arial" w:hAnsi="Arial" w:cs="Arial"/>
          <w:noProof/>
        </w:rPr>
        <w:t xml:space="preserve">You are advised to not undertake strenuous exercise or heavy lifting for 24 hours afterwards. </w:t>
      </w:r>
    </w:p>
    <w:p w14:paraId="05F5292D" w14:textId="77777777" w:rsidR="002A5AD2" w:rsidRPr="000B566F" w:rsidRDefault="002A5AD2" w:rsidP="002A5AD2">
      <w:pPr>
        <w:jc w:val="both"/>
        <w:rPr>
          <w:rFonts w:ascii="Arial" w:hAnsi="Arial" w:cs="Arial"/>
          <w:noProof/>
        </w:rPr>
      </w:pPr>
    </w:p>
    <w:p w14:paraId="29396450" w14:textId="77777777" w:rsidR="002A5AD2" w:rsidRPr="000B566F" w:rsidRDefault="002A5AD2" w:rsidP="002A5AD2">
      <w:pPr>
        <w:jc w:val="both"/>
        <w:rPr>
          <w:rFonts w:ascii="Arial" w:hAnsi="Arial" w:cs="Arial"/>
        </w:rPr>
      </w:pPr>
      <w:r w:rsidRPr="000B566F">
        <w:rPr>
          <w:rFonts w:ascii="Arial" w:hAnsi="Arial" w:cs="Arial"/>
        </w:rPr>
        <w:t>We advise you not to smoke or vape following your biopsy.  We can offer smoking cessation help and tobacco alternatives during your recovery time if you wish.</w:t>
      </w:r>
    </w:p>
    <w:p w14:paraId="19CA170C" w14:textId="77777777" w:rsidR="002A5AD2" w:rsidRPr="000B566F" w:rsidRDefault="002A5AD2" w:rsidP="002A5AD2">
      <w:pPr>
        <w:jc w:val="both"/>
        <w:rPr>
          <w:rFonts w:ascii="Arial" w:hAnsi="Arial" w:cs="Arial"/>
        </w:rPr>
      </w:pPr>
    </w:p>
    <w:p w14:paraId="3D0463BF" w14:textId="77777777" w:rsidR="000B566F" w:rsidRPr="000B566F" w:rsidRDefault="000B566F" w:rsidP="000B566F">
      <w:pPr>
        <w:jc w:val="both"/>
        <w:rPr>
          <w:rFonts w:ascii="Arial" w:hAnsi="Arial" w:cs="Arial"/>
        </w:rPr>
      </w:pPr>
      <w:r w:rsidRPr="000B566F">
        <w:rPr>
          <w:rFonts w:ascii="Arial" w:hAnsi="Arial" w:cs="Arial"/>
        </w:rPr>
        <w:lastRenderedPageBreak/>
        <w:t>If you have an air leak, you cannot fly until you have had confirmation from a doctor that the air leak has healed (usually 6 weeks).</w:t>
      </w:r>
    </w:p>
    <w:p w14:paraId="35B22A38" w14:textId="77777777" w:rsidR="002A5AD2" w:rsidRPr="000B566F" w:rsidRDefault="002A5AD2" w:rsidP="002A5AD2">
      <w:pPr>
        <w:jc w:val="both"/>
        <w:rPr>
          <w:rFonts w:ascii="Arial" w:hAnsi="Arial" w:cs="Arial"/>
        </w:rPr>
      </w:pPr>
    </w:p>
    <w:p w14:paraId="376EB521" w14:textId="77777777" w:rsidR="000B566F" w:rsidRPr="000B566F" w:rsidRDefault="000B566F" w:rsidP="000B566F">
      <w:pPr>
        <w:jc w:val="both"/>
        <w:rPr>
          <w:rFonts w:ascii="Arial" w:hAnsi="Arial" w:cs="Arial"/>
        </w:rPr>
      </w:pPr>
      <w:r w:rsidRPr="000B566F">
        <w:rPr>
          <w:rFonts w:ascii="Arial" w:hAnsi="Arial" w:cs="Arial"/>
        </w:rPr>
        <w:t>We advise not to restart blood thinning medications for at least 24 hours after the procedure. Ask your Radiology doctor at the time of your biopsy when to restart any blood-thinning medication you normally take.</w:t>
      </w:r>
    </w:p>
    <w:p w14:paraId="21855582" w14:textId="77777777" w:rsidR="00E222BD" w:rsidRPr="000B566F" w:rsidRDefault="00E222BD">
      <w:pPr>
        <w:spacing w:after="200" w:line="276" w:lineRule="auto"/>
        <w:rPr>
          <w:rFonts w:ascii="Arial" w:hAnsi="Arial" w:cs="Arial"/>
        </w:rPr>
      </w:pPr>
    </w:p>
    <w:p w14:paraId="132E0EA8" w14:textId="77777777" w:rsidR="00E222BD" w:rsidRPr="000B566F" w:rsidRDefault="00E222BD" w:rsidP="00E222BD">
      <w:pPr>
        <w:spacing w:after="200" w:line="276" w:lineRule="auto"/>
        <w:rPr>
          <w:rFonts w:ascii="Arial" w:hAnsi="Arial" w:cs="Arial"/>
          <w:b/>
          <w:u w:val="single"/>
        </w:rPr>
      </w:pPr>
      <w:r w:rsidRPr="000B566F">
        <w:rPr>
          <w:rFonts w:ascii="Arial" w:hAnsi="Arial" w:cs="Arial"/>
          <w:b/>
          <w:u w:val="single"/>
        </w:rPr>
        <w:t>If you can no longer make your appointment</w:t>
      </w:r>
    </w:p>
    <w:p w14:paraId="68F4FFDF" w14:textId="77777777" w:rsidR="00E222BD" w:rsidRPr="000B566F" w:rsidRDefault="00E222BD" w:rsidP="00E222BD">
      <w:pPr>
        <w:spacing w:after="200" w:line="276" w:lineRule="auto"/>
        <w:rPr>
          <w:rFonts w:ascii="Arial" w:hAnsi="Arial" w:cs="Arial"/>
        </w:rPr>
      </w:pPr>
      <w:r w:rsidRPr="000B566F">
        <w:rPr>
          <w:rFonts w:ascii="Arial" w:hAnsi="Arial" w:cs="Arial"/>
        </w:rPr>
        <w:t>Please telephone the nursing team in radiology on 0161 922 6607 to make them aware of this so anot</w:t>
      </w:r>
      <w:r w:rsidR="00951024" w:rsidRPr="000B566F">
        <w:rPr>
          <w:rFonts w:ascii="Arial" w:hAnsi="Arial" w:cs="Arial"/>
        </w:rPr>
        <w:t>her appointment can be arranged and referring site be informed.</w:t>
      </w:r>
    </w:p>
    <w:p w14:paraId="55764EA9" w14:textId="31F8B031" w:rsidR="008C744F" w:rsidRPr="000B566F" w:rsidRDefault="00E222BD" w:rsidP="00E222BD">
      <w:pPr>
        <w:spacing w:after="200" w:line="276" w:lineRule="auto"/>
        <w:rPr>
          <w:rFonts w:ascii="Arial" w:hAnsi="Arial" w:cs="Arial"/>
        </w:rPr>
      </w:pPr>
      <w:r w:rsidRPr="000B566F">
        <w:rPr>
          <w:rFonts w:ascii="Arial" w:hAnsi="Arial" w:cs="Arial"/>
        </w:rPr>
        <w:t xml:space="preserve">Failure to attend an appointment without notice will result in a 'Did Not Attend' appointment outcome. </w:t>
      </w:r>
      <w:r w:rsidR="00CA420B" w:rsidRPr="000B566F">
        <w:rPr>
          <w:rFonts w:ascii="Arial" w:hAnsi="Arial" w:cs="Arial"/>
        </w:rPr>
        <w:t>If you</w:t>
      </w:r>
      <w:r w:rsidRPr="000B566F">
        <w:rPr>
          <w:rFonts w:ascii="Arial" w:hAnsi="Arial" w:cs="Arial"/>
        </w:rPr>
        <w:t xml:space="preserve"> cancel an appointment more than twice, you may be </w:t>
      </w:r>
      <w:proofErr w:type="gramStart"/>
      <w:r w:rsidRPr="000B566F">
        <w:rPr>
          <w:rFonts w:ascii="Arial" w:hAnsi="Arial" w:cs="Arial"/>
        </w:rPr>
        <w:t>referred back</w:t>
      </w:r>
      <w:proofErr w:type="gramEnd"/>
      <w:r w:rsidRPr="000B566F">
        <w:rPr>
          <w:rFonts w:ascii="Arial" w:hAnsi="Arial" w:cs="Arial"/>
        </w:rPr>
        <w:t xml:space="preserve"> to </w:t>
      </w:r>
      <w:r w:rsidR="00CA420B" w:rsidRPr="000B566F">
        <w:rPr>
          <w:rFonts w:ascii="Arial" w:hAnsi="Arial" w:cs="Arial"/>
        </w:rPr>
        <w:t>your referring clinician.</w:t>
      </w:r>
    </w:p>
    <w:p w14:paraId="2C8C1128" w14:textId="77777777" w:rsidR="000B566F" w:rsidRPr="000B566F" w:rsidRDefault="000B566F" w:rsidP="00E222BD">
      <w:pPr>
        <w:spacing w:after="200" w:line="276" w:lineRule="auto"/>
        <w:rPr>
          <w:rFonts w:ascii="Arial" w:hAnsi="Arial" w:cs="Arial"/>
        </w:rPr>
      </w:pPr>
    </w:p>
    <w:p w14:paraId="36B48E40" w14:textId="77777777" w:rsidR="008C744F" w:rsidRPr="000B566F" w:rsidRDefault="008C744F" w:rsidP="008C744F">
      <w:pPr>
        <w:rPr>
          <w:rFonts w:ascii="Arial" w:hAnsi="Arial" w:cs="Arial"/>
          <w:b/>
          <w:noProof/>
          <w:u w:val="single"/>
        </w:rPr>
      </w:pPr>
      <w:r w:rsidRPr="000B566F">
        <w:rPr>
          <w:rFonts w:ascii="Arial" w:hAnsi="Arial" w:cs="Arial"/>
          <w:b/>
          <w:noProof/>
          <w:u w:val="single"/>
          <w:lang w:eastAsia="en-GB"/>
        </w:rPr>
        <mc:AlternateContent>
          <mc:Choice Requires="wps">
            <w:drawing>
              <wp:anchor distT="0" distB="0" distL="114300" distR="114300" simplePos="0" relativeHeight="251668480" behindDoc="0" locked="0" layoutInCell="1" allowOverlap="1" wp14:anchorId="2ED69740" wp14:editId="7975390E">
                <wp:simplePos x="0" y="0"/>
                <wp:positionH relativeFrom="column">
                  <wp:posOffset>6858000</wp:posOffset>
                </wp:positionH>
                <wp:positionV relativeFrom="paragraph">
                  <wp:posOffset>-228600</wp:posOffset>
                </wp:positionV>
                <wp:extent cx="2857500" cy="8001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
                        </a:xfrm>
                        <a:prstGeom prst="rect">
                          <a:avLst/>
                        </a:prstGeom>
                        <a:solidFill>
                          <a:srgbClr val="006F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762A2" w14:textId="77777777" w:rsidR="008C744F" w:rsidRPr="00BD5E07" w:rsidRDefault="008C744F" w:rsidP="008C744F">
                            <w:pPr>
                              <w:jc w:val="center"/>
                              <w:rPr>
                                <w:rFonts w:ascii="Arial" w:hAnsi="Arial" w:cs="Arial"/>
                                <w:b/>
                                <w:color w:val="FFFFFF"/>
                                <w:sz w:val="96"/>
                                <w:szCs w:val="96"/>
                              </w:rPr>
                            </w:pPr>
                            <w:r w:rsidRPr="00BD5E07">
                              <w:rPr>
                                <w:rFonts w:ascii="Arial" w:hAnsi="Arial" w:cs="Arial"/>
                                <w:b/>
                                <w:color w:val="FFFFFF"/>
                                <w:sz w:val="96"/>
                                <w:szCs w:val="96"/>
                              </w:rPr>
                              <w:t>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9740" id="Text Box 4" o:spid="_x0000_s1029" type="#_x0000_t202" style="position:absolute;margin-left:540pt;margin-top:-18pt;width:22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" fillcolor="#006f51" stroked="f">
                <v:textbox>
                  <w:txbxContent>
                    <w:p w14:paraId="35C762A2" w14:textId="77777777" w:rsidR="008C744F" w:rsidRPr="00BD5E07" w:rsidRDefault="008C744F" w:rsidP="008C744F">
                      <w:pPr>
                        <w:jc w:val="center"/>
                        <w:rPr>
                          <w:rFonts w:ascii="Arial" w:hAnsi="Arial" w:cs="Arial"/>
                          <w:b/>
                          <w:color w:val="FFFFFF"/>
                          <w:sz w:val="96"/>
                          <w:szCs w:val="96"/>
                        </w:rPr>
                      </w:pPr>
                      <w:r w:rsidRPr="00BD5E07">
                        <w:rPr>
                          <w:rFonts w:ascii="Arial" w:hAnsi="Arial" w:cs="Arial"/>
                          <w:b/>
                          <w:color w:val="FFFFFF"/>
                          <w:sz w:val="96"/>
                          <w:szCs w:val="96"/>
                        </w:rPr>
                        <w:t>Title</w:t>
                      </w:r>
                    </w:p>
                  </w:txbxContent>
                </v:textbox>
              </v:shape>
            </w:pict>
          </mc:Fallback>
        </mc:AlternateContent>
      </w:r>
      <w:r w:rsidRPr="000B566F">
        <w:rPr>
          <w:rFonts w:ascii="Arial" w:hAnsi="Arial" w:cs="Arial"/>
          <w:b/>
          <w:noProof/>
          <w:u w:val="single"/>
        </w:rPr>
        <w:t>Who can I ask for advice about my biopsy?</w:t>
      </w:r>
    </w:p>
    <w:p w14:paraId="47C1F375" w14:textId="77777777" w:rsidR="008C744F" w:rsidRPr="000B566F" w:rsidRDefault="008C744F" w:rsidP="008C744F">
      <w:pPr>
        <w:jc w:val="both"/>
        <w:rPr>
          <w:rFonts w:ascii="Arial" w:hAnsi="Arial" w:cs="Arial"/>
        </w:rPr>
      </w:pPr>
    </w:p>
    <w:p w14:paraId="76A5B0E8" w14:textId="77777777" w:rsidR="008C744F" w:rsidRPr="000B566F" w:rsidRDefault="008C744F" w:rsidP="008C744F">
      <w:pPr>
        <w:jc w:val="both"/>
        <w:rPr>
          <w:rFonts w:ascii="Arial" w:hAnsi="Arial" w:cs="Arial"/>
        </w:rPr>
      </w:pPr>
      <w:r w:rsidRPr="000B566F">
        <w:rPr>
          <w:rFonts w:ascii="Arial" w:hAnsi="Arial" w:cs="Arial"/>
        </w:rPr>
        <w:t xml:space="preserve">Appointment enquiries contact the radiology nursing team on 0161 922 </w:t>
      </w:r>
      <w:proofErr w:type="gramStart"/>
      <w:r w:rsidRPr="000B566F">
        <w:rPr>
          <w:rFonts w:ascii="Arial" w:hAnsi="Arial" w:cs="Arial"/>
        </w:rPr>
        <w:t>6607</w:t>
      </w:r>
      <w:proofErr w:type="gramEnd"/>
    </w:p>
    <w:p w14:paraId="4D80B994" w14:textId="77777777" w:rsidR="008C744F" w:rsidRPr="000B566F" w:rsidRDefault="008C744F" w:rsidP="008C744F">
      <w:pPr>
        <w:jc w:val="both"/>
        <w:rPr>
          <w:rFonts w:ascii="Arial" w:hAnsi="Arial" w:cs="Arial"/>
        </w:rPr>
      </w:pPr>
    </w:p>
    <w:p w14:paraId="5E5C41FF" w14:textId="77777777" w:rsidR="008C744F" w:rsidRPr="000B566F" w:rsidRDefault="008C744F" w:rsidP="008C744F">
      <w:pPr>
        <w:rPr>
          <w:rFonts w:ascii="Arial" w:hAnsi="Arial" w:cs="Arial"/>
        </w:rPr>
      </w:pPr>
      <w:r w:rsidRPr="000B566F">
        <w:rPr>
          <w:rFonts w:ascii="Arial" w:hAnsi="Arial" w:cs="Arial"/>
        </w:rPr>
        <w:t xml:space="preserve">Nurse enquiries pre biopsy contact lung CNS team on 0161 922 6549 or the radiology nursing team on 0161 922 </w:t>
      </w:r>
      <w:proofErr w:type="gramStart"/>
      <w:r w:rsidRPr="000B566F">
        <w:rPr>
          <w:rFonts w:ascii="Arial" w:hAnsi="Arial" w:cs="Arial"/>
        </w:rPr>
        <w:t>6607</w:t>
      </w:r>
      <w:proofErr w:type="gramEnd"/>
    </w:p>
    <w:p w14:paraId="145CCEAC" w14:textId="77777777" w:rsidR="008C744F" w:rsidRPr="000B566F" w:rsidRDefault="008C744F" w:rsidP="008C744F">
      <w:pPr>
        <w:jc w:val="both"/>
        <w:rPr>
          <w:rFonts w:ascii="Arial" w:hAnsi="Arial" w:cs="Arial"/>
        </w:rPr>
      </w:pPr>
    </w:p>
    <w:p w14:paraId="477159B3" w14:textId="70178566" w:rsidR="008C744F" w:rsidRDefault="008C744F" w:rsidP="008C744F">
      <w:pPr>
        <w:jc w:val="both"/>
        <w:rPr>
          <w:rFonts w:ascii="Arial" w:hAnsi="Arial" w:cs="Arial"/>
        </w:rPr>
      </w:pPr>
      <w:r w:rsidRPr="000B566F">
        <w:rPr>
          <w:rFonts w:ascii="Arial" w:hAnsi="Arial" w:cs="Arial"/>
        </w:rPr>
        <w:t xml:space="preserve">Nurse enquiries after biopsy contact lung CNS team on 0161 922 6549 or the radiology nursing team on 0161 922 </w:t>
      </w:r>
      <w:proofErr w:type="gramStart"/>
      <w:r w:rsidRPr="000B566F">
        <w:rPr>
          <w:rFonts w:ascii="Arial" w:hAnsi="Arial" w:cs="Arial"/>
        </w:rPr>
        <w:t>6607</w:t>
      </w:r>
      <w:proofErr w:type="gramEnd"/>
    </w:p>
    <w:p w14:paraId="51659935" w14:textId="41B36989" w:rsidR="00370030" w:rsidRDefault="00370030" w:rsidP="008C744F">
      <w:pPr>
        <w:jc w:val="both"/>
        <w:rPr>
          <w:rFonts w:ascii="Arial" w:hAnsi="Arial" w:cs="Arial"/>
        </w:rPr>
      </w:pPr>
    </w:p>
    <w:p w14:paraId="6A4A2986" w14:textId="1549DB39" w:rsidR="00370030" w:rsidRPr="00370030" w:rsidRDefault="00370030" w:rsidP="00370030">
      <w:pPr>
        <w:rPr>
          <w:rFonts w:ascii="Arial" w:hAnsi="Arial" w:cs="Arial"/>
          <w:b/>
          <w:bCs/>
          <w:u w:val="single"/>
        </w:rPr>
      </w:pPr>
      <w:r w:rsidRPr="00370030">
        <w:rPr>
          <w:rFonts w:ascii="Arial" w:hAnsi="Arial" w:cs="Arial"/>
          <w:b/>
          <w:bCs/>
          <w:u w:val="single"/>
        </w:rPr>
        <w:t>How to find us?</w:t>
      </w:r>
    </w:p>
    <w:p w14:paraId="4D6BC816" w14:textId="3AE7DE8A" w:rsidR="00370030" w:rsidRDefault="00370030" w:rsidP="00370030">
      <w:pPr>
        <w:rPr>
          <w:rFonts w:ascii="Arial" w:hAnsi="Arial" w:cs="Arial"/>
          <w:b/>
          <w:bCs/>
          <w:sz w:val="28"/>
          <w:szCs w:val="28"/>
          <w:u w:val="single"/>
        </w:rPr>
      </w:pPr>
    </w:p>
    <w:p w14:paraId="6C513935" w14:textId="6503F09E" w:rsidR="00370030" w:rsidRDefault="004F30C7" w:rsidP="00370030">
      <w:pPr>
        <w:rPr>
          <w:rFonts w:ascii="Arial" w:hAnsi="Arial" w:cs="Arial"/>
          <w:sz w:val="28"/>
          <w:szCs w:val="28"/>
        </w:rPr>
      </w:pPr>
      <w:hyperlink r:id="rId9" w:history="1">
        <w:r w:rsidR="00370030" w:rsidRPr="00936256">
          <w:rPr>
            <w:rStyle w:val="Hyperlink"/>
            <w:rFonts w:ascii="Arial" w:hAnsi="Arial" w:cs="Arial"/>
            <w:sz w:val="28"/>
            <w:szCs w:val="28"/>
          </w:rPr>
          <w:t>https://www.tamesideandglossopicft.nhs.uk/patients-and-visitors/visiting-hospital/patient-transport</w:t>
        </w:r>
      </w:hyperlink>
      <w:r w:rsidR="00370030">
        <w:rPr>
          <w:rFonts w:ascii="Arial" w:hAnsi="Arial" w:cs="Arial"/>
          <w:sz w:val="28"/>
          <w:szCs w:val="28"/>
        </w:rPr>
        <w:t xml:space="preserve"> </w:t>
      </w:r>
    </w:p>
    <w:p w14:paraId="1AE47A19" w14:textId="20283DA0" w:rsidR="00370030" w:rsidRDefault="00370030" w:rsidP="008C744F">
      <w:pPr>
        <w:jc w:val="both"/>
        <w:rPr>
          <w:rFonts w:ascii="Arial" w:hAnsi="Arial" w:cs="Arial"/>
        </w:rPr>
      </w:pPr>
    </w:p>
    <w:p w14:paraId="42D0EDD4" w14:textId="08BD56D4" w:rsidR="00370030" w:rsidRPr="000B566F" w:rsidRDefault="00B94D7D" w:rsidP="00B94D7D">
      <w:pPr>
        <w:jc w:val="center"/>
        <w:rPr>
          <w:rFonts w:ascii="Arial" w:hAnsi="Arial" w:cs="Arial"/>
        </w:rPr>
      </w:pPr>
      <w:r>
        <w:rPr>
          <w:noProof/>
        </w:rPr>
        <w:drawing>
          <wp:inline distT="0" distB="0" distL="0" distR="0" wp14:anchorId="59E7A6B2" wp14:editId="5A1CB68B">
            <wp:extent cx="1962150" cy="1962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628B113A" w14:textId="77777777" w:rsidR="00E222BD" w:rsidRPr="000B566F" w:rsidRDefault="00E222BD" w:rsidP="00E222BD">
      <w:pPr>
        <w:spacing w:after="200" w:line="276" w:lineRule="auto"/>
        <w:rPr>
          <w:rFonts w:ascii="Arial" w:hAnsi="Arial" w:cs="Arial"/>
          <w:b/>
          <w:u w:val="single"/>
        </w:rPr>
      </w:pPr>
      <w:r w:rsidRPr="000B566F">
        <w:rPr>
          <w:rFonts w:ascii="Arial" w:hAnsi="Arial" w:cs="Arial"/>
          <w:b/>
          <w:u w:val="single"/>
        </w:rPr>
        <w:br w:type="page"/>
      </w:r>
    </w:p>
    <w:p w14:paraId="4D8A0AB1" w14:textId="459E695A" w:rsidR="000B566F" w:rsidRPr="000B566F" w:rsidRDefault="000B566F">
      <w:pPr>
        <w:rPr>
          <w:rFonts w:ascii="Arial" w:hAnsi="Arial" w:cs="Arial"/>
        </w:rPr>
        <w:sectPr w:rsidR="000B566F" w:rsidRPr="000B566F">
          <w:headerReference w:type="default" r:id="rId11"/>
          <w:footerReference w:type="default" r:id="rId12"/>
          <w:pgSz w:w="11906" w:h="16838"/>
          <w:pgMar w:top="1440" w:right="1440" w:bottom="1440" w:left="1440" w:header="708" w:footer="708" w:gutter="0"/>
          <w:cols w:space="708"/>
          <w:docGrid w:linePitch="360"/>
        </w:sectPr>
      </w:pPr>
    </w:p>
    <w:p w14:paraId="0C20B8D0" w14:textId="597E2E10" w:rsidR="002A5AD2" w:rsidRPr="000B566F" w:rsidRDefault="000B566F">
      <w:pPr>
        <w:rPr>
          <w:rFonts w:ascii="Arial" w:hAnsi="Arial" w:cs="Arial"/>
        </w:rPr>
      </w:pPr>
      <w:r w:rsidRPr="000B566F">
        <w:rPr>
          <w:rFonts w:ascii="Arial" w:hAnsi="Arial" w:cs="Arial"/>
          <w:noProof/>
          <w:lang w:eastAsia="en-GB"/>
        </w:rPr>
        <w:lastRenderedPageBreak/>
        <w:drawing>
          <wp:inline distT="0" distB="0" distL="0" distR="0" wp14:anchorId="58BA13FF" wp14:editId="7970F2AC">
            <wp:extent cx="6400430" cy="9200529"/>
            <wp:effectExtent l="0" t="952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412850" cy="9218382"/>
                    </a:xfrm>
                    <a:prstGeom prst="rect">
                      <a:avLst/>
                    </a:prstGeom>
                    <a:noFill/>
                  </pic:spPr>
                </pic:pic>
              </a:graphicData>
            </a:graphic>
          </wp:inline>
        </w:drawing>
      </w:r>
    </w:p>
    <w:sectPr w:rsidR="002A5AD2" w:rsidRPr="000B566F" w:rsidSect="000B566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CF1D3" w14:textId="77777777" w:rsidR="001D78F0" w:rsidRDefault="001D78F0" w:rsidP="00887E40">
      <w:r>
        <w:separator/>
      </w:r>
    </w:p>
  </w:endnote>
  <w:endnote w:type="continuationSeparator" w:id="0">
    <w:p w14:paraId="02BA4328" w14:textId="77777777" w:rsidR="001D78F0" w:rsidRDefault="001D78F0" w:rsidP="00887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5CB1" w14:textId="56001D75" w:rsidR="00687382" w:rsidRDefault="00687382" w:rsidP="00687382">
    <w:pPr>
      <w:pStyle w:val="Footer"/>
    </w:pPr>
    <w:r>
      <w:t xml:space="preserve">Created </w:t>
    </w:r>
    <w:proofErr w:type="gramStart"/>
    <w:r>
      <w:t>2.10.23</w:t>
    </w:r>
    <w:proofErr w:type="gramEnd"/>
  </w:p>
  <w:p w14:paraId="3B57A9D3" w14:textId="77777777" w:rsidR="00687382" w:rsidRDefault="00687382" w:rsidP="00687382">
    <w:pPr>
      <w:pStyle w:val="Footer"/>
    </w:pPr>
    <w:r>
      <w:t>For review 30.3.24</w:t>
    </w:r>
  </w:p>
  <w:p w14:paraId="111065F6" w14:textId="5D76FBD3" w:rsidR="00687382" w:rsidRDefault="00687382">
    <w:pPr>
      <w:pStyle w:val="Footer"/>
    </w:pPr>
    <w:r>
      <w:t>Version 3.0</w:t>
    </w:r>
  </w:p>
  <w:p w14:paraId="154CFD43" w14:textId="77777777" w:rsidR="00887E40" w:rsidRDefault="00887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71C8C" w14:textId="77777777" w:rsidR="001D78F0" w:rsidRDefault="001D78F0" w:rsidP="00887E40">
      <w:r>
        <w:separator/>
      </w:r>
    </w:p>
  </w:footnote>
  <w:footnote w:type="continuationSeparator" w:id="0">
    <w:p w14:paraId="2BFFE810" w14:textId="77777777" w:rsidR="001D78F0" w:rsidRDefault="001D78F0" w:rsidP="00887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720253"/>
      <w:docPartObj>
        <w:docPartGallery w:val="Page Numbers (Top of Page)"/>
        <w:docPartUnique/>
      </w:docPartObj>
    </w:sdtPr>
    <w:sdtEndPr/>
    <w:sdtContent>
      <w:p w14:paraId="670A033A" w14:textId="50BA820E" w:rsidR="00687382" w:rsidRDefault="00687382">
        <w:pPr>
          <w:pStyle w:val="Header"/>
          <w:jc w:val="right"/>
        </w:pPr>
        <w:r>
          <w:fldChar w:fldCharType="begin"/>
        </w:r>
        <w:r>
          <w:instrText>PAGE   \* MERGEFORMAT</w:instrText>
        </w:r>
        <w:r>
          <w:fldChar w:fldCharType="separate"/>
        </w:r>
        <w:r>
          <w:t>2</w:t>
        </w:r>
        <w:r>
          <w:fldChar w:fldCharType="end"/>
        </w:r>
      </w:p>
    </w:sdtContent>
  </w:sdt>
  <w:p w14:paraId="6250C6B4" w14:textId="77777777" w:rsidR="00687382" w:rsidRDefault="006873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B2677"/>
    <w:multiLevelType w:val="hybridMultilevel"/>
    <w:tmpl w:val="96667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07735A"/>
    <w:multiLevelType w:val="hybridMultilevel"/>
    <w:tmpl w:val="CEBA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080166"/>
    <w:multiLevelType w:val="hybridMultilevel"/>
    <w:tmpl w:val="87BC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602711"/>
    <w:multiLevelType w:val="hybridMultilevel"/>
    <w:tmpl w:val="60DA0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397B27"/>
    <w:multiLevelType w:val="hybridMultilevel"/>
    <w:tmpl w:val="9790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6497581">
    <w:abstractNumId w:val="3"/>
  </w:num>
  <w:num w:numId="2" w16cid:durableId="304045076">
    <w:abstractNumId w:val="1"/>
  </w:num>
  <w:num w:numId="3" w16cid:durableId="733623642">
    <w:abstractNumId w:val="2"/>
  </w:num>
  <w:num w:numId="4" w16cid:durableId="1926761858">
    <w:abstractNumId w:val="0"/>
  </w:num>
  <w:num w:numId="5" w16cid:durableId="2554057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421"/>
    <w:rsid w:val="0000799A"/>
    <w:rsid w:val="000B566F"/>
    <w:rsid w:val="000F3E13"/>
    <w:rsid w:val="0015355F"/>
    <w:rsid w:val="001D78F0"/>
    <w:rsid w:val="00224B29"/>
    <w:rsid w:val="002A5AD2"/>
    <w:rsid w:val="0031355A"/>
    <w:rsid w:val="00316421"/>
    <w:rsid w:val="00370030"/>
    <w:rsid w:val="003764EB"/>
    <w:rsid w:val="003E5728"/>
    <w:rsid w:val="0049218F"/>
    <w:rsid w:val="004F30C7"/>
    <w:rsid w:val="0052649D"/>
    <w:rsid w:val="005453CA"/>
    <w:rsid w:val="00623643"/>
    <w:rsid w:val="00687382"/>
    <w:rsid w:val="00876E26"/>
    <w:rsid w:val="00887E40"/>
    <w:rsid w:val="008C744F"/>
    <w:rsid w:val="008F4CE1"/>
    <w:rsid w:val="009344D2"/>
    <w:rsid w:val="00951024"/>
    <w:rsid w:val="00A266F1"/>
    <w:rsid w:val="00B42420"/>
    <w:rsid w:val="00B94D7D"/>
    <w:rsid w:val="00BB4573"/>
    <w:rsid w:val="00CA420B"/>
    <w:rsid w:val="00D27F51"/>
    <w:rsid w:val="00D47F35"/>
    <w:rsid w:val="00D6698E"/>
    <w:rsid w:val="00E222BD"/>
    <w:rsid w:val="00EB6776"/>
    <w:rsid w:val="00F11A70"/>
    <w:rsid w:val="00F4640C"/>
    <w:rsid w:val="00FA4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E79FF"/>
  <w15:docId w15:val="{F1ADC9F4-CA14-44FF-B5BB-6E6FA29A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F51"/>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F51"/>
    <w:rPr>
      <w:rFonts w:ascii="Tahoma" w:hAnsi="Tahoma" w:cs="Tahoma"/>
      <w:sz w:val="16"/>
      <w:szCs w:val="16"/>
    </w:rPr>
  </w:style>
  <w:style w:type="character" w:customStyle="1" w:styleId="BalloonTextChar">
    <w:name w:val="Balloon Text Char"/>
    <w:basedOn w:val="DefaultParagraphFont"/>
    <w:link w:val="BalloonText"/>
    <w:uiPriority w:val="99"/>
    <w:semiHidden/>
    <w:rsid w:val="00D27F51"/>
    <w:rPr>
      <w:rFonts w:ascii="Tahoma" w:hAnsi="Tahoma" w:cs="Tahoma"/>
      <w:sz w:val="16"/>
      <w:szCs w:val="16"/>
    </w:rPr>
  </w:style>
  <w:style w:type="paragraph" w:styleId="Header">
    <w:name w:val="header"/>
    <w:basedOn w:val="Normal"/>
    <w:link w:val="HeaderChar"/>
    <w:uiPriority w:val="99"/>
    <w:unhideWhenUsed/>
    <w:rsid w:val="00887E40"/>
    <w:pPr>
      <w:tabs>
        <w:tab w:val="center" w:pos="4513"/>
        <w:tab w:val="right" w:pos="9026"/>
      </w:tabs>
    </w:pPr>
  </w:style>
  <w:style w:type="character" w:customStyle="1" w:styleId="HeaderChar">
    <w:name w:val="Header Char"/>
    <w:basedOn w:val="DefaultParagraphFont"/>
    <w:link w:val="Header"/>
    <w:uiPriority w:val="99"/>
    <w:rsid w:val="00887E40"/>
    <w:rPr>
      <w:sz w:val="24"/>
      <w:szCs w:val="24"/>
    </w:rPr>
  </w:style>
  <w:style w:type="paragraph" w:styleId="Footer">
    <w:name w:val="footer"/>
    <w:basedOn w:val="Normal"/>
    <w:link w:val="FooterChar"/>
    <w:uiPriority w:val="99"/>
    <w:unhideWhenUsed/>
    <w:rsid w:val="00887E40"/>
    <w:pPr>
      <w:tabs>
        <w:tab w:val="center" w:pos="4513"/>
        <w:tab w:val="right" w:pos="9026"/>
      </w:tabs>
    </w:pPr>
  </w:style>
  <w:style w:type="character" w:customStyle="1" w:styleId="FooterChar">
    <w:name w:val="Footer Char"/>
    <w:basedOn w:val="DefaultParagraphFont"/>
    <w:link w:val="Footer"/>
    <w:uiPriority w:val="99"/>
    <w:rsid w:val="00887E40"/>
    <w:rPr>
      <w:sz w:val="24"/>
      <w:szCs w:val="24"/>
    </w:rPr>
  </w:style>
  <w:style w:type="paragraph" w:styleId="ListParagraph">
    <w:name w:val="List Paragraph"/>
    <w:basedOn w:val="Normal"/>
    <w:uiPriority w:val="34"/>
    <w:qFormat/>
    <w:rsid w:val="00F11A70"/>
    <w:pPr>
      <w:ind w:left="720"/>
      <w:contextualSpacing/>
    </w:pPr>
  </w:style>
  <w:style w:type="character" w:styleId="Hyperlink">
    <w:name w:val="Hyperlink"/>
    <w:basedOn w:val="DefaultParagraphFont"/>
    <w:uiPriority w:val="99"/>
    <w:unhideWhenUsed/>
    <w:rsid w:val="00370030"/>
    <w:rPr>
      <w:color w:val="0000FF" w:themeColor="hyperlink"/>
      <w:u w:val="single"/>
    </w:rPr>
  </w:style>
  <w:style w:type="character" w:styleId="UnresolvedMention">
    <w:name w:val="Unresolved Mention"/>
    <w:basedOn w:val="DefaultParagraphFont"/>
    <w:uiPriority w:val="99"/>
    <w:semiHidden/>
    <w:unhideWhenUsed/>
    <w:rsid w:val="00370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02468">
      <w:bodyDiv w:val="1"/>
      <w:marLeft w:val="0"/>
      <w:marRight w:val="0"/>
      <w:marTop w:val="0"/>
      <w:marBottom w:val="0"/>
      <w:divBdr>
        <w:top w:val="none" w:sz="0" w:space="0" w:color="auto"/>
        <w:left w:val="none" w:sz="0" w:space="0" w:color="auto"/>
        <w:bottom w:val="none" w:sz="0" w:space="0" w:color="auto"/>
        <w:right w:val="none" w:sz="0" w:space="0" w:color="auto"/>
      </w:divBdr>
    </w:div>
    <w:div w:id="767850550">
      <w:bodyDiv w:val="1"/>
      <w:marLeft w:val="0"/>
      <w:marRight w:val="0"/>
      <w:marTop w:val="0"/>
      <w:marBottom w:val="0"/>
      <w:divBdr>
        <w:top w:val="none" w:sz="0" w:space="0" w:color="auto"/>
        <w:left w:val="none" w:sz="0" w:space="0" w:color="auto"/>
        <w:bottom w:val="none" w:sz="0" w:space="0" w:color="auto"/>
        <w:right w:val="none" w:sz="0" w:space="0" w:color="auto"/>
      </w:divBdr>
    </w:div>
    <w:div w:id="159262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tamesideandglossopicft.nhs.uk/patients-and-visitors/visiting-hospital/patient-transpor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Duerden</dc:creator>
  <cp:lastModifiedBy>HULME, Sarah (THE CHRISTIE NHS FOUNDATION TRUST)</cp:lastModifiedBy>
  <cp:revision>2</cp:revision>
  <dcterms:created xsi:type="dcterms:W3CDTF">2023-12-13T17:07:00Z</dcterms:created>
  <dcterms:modified xsi:type="dcterms:W3CDTF">2023-12-13T17:07:00Z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2023-09-04T09:46:22Z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3dfbab1a-76dc-4ccd-b02e-cb0cb2401a3f</vt:lpwstr>
  </property>
  <property fmtid="{D5CDD505-2E9C-101B-9397-08002B2CF9AE}" pid="8" name="MSIP_Label_e5fc148d-1837-4605-813b-0f4629c213a3_ContentBits">
    <vt:lpwstr>0</vt:lpwstr>
  </property>
</Properties>
</file>