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0E97" w14:textId="5A8788C4" w:rsidR="009406F8" w:rsidRPr="003D2BBD" w:rsidRDefault="009406F8" w:rsidP="009406F8">
      <w:pPr>
        <w:pStyle w:val="yiv9427187759msonormal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9406F8">
        <w:rPr>
          <w:rFonts w:asciiTheme="minorHAnsi" w:hAnsiTheme="minorHAnsi" w:cstheme="minorHAnsi"/>
          <w:b/>
          <w:color w:val="0070C0"/>
          <w:sz w:val="22"/>
          <w:szCs w:val="22"/>
          <w:lang w:eastAsia="en-US"/>
        </w:rPr>
        <w:t>Göğüs</w:t>
      </w:r>
      <w:proofErr w:type="spellEnd"/>
      <w:r w:rsidRPr="009406F8">
        <w:rPr>
          <w:rFonts w:asciiTheme="minorHAnsi" w:hAnsiTheme="minorHAnsi" w:cstheme="minorHAnsi"/>
          <w:b/>
          <w:color w:val="0070C0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b/>
          <w:color w:val="0070C0"/>
          <w:sz w:val="22"/>
          <w:szCs w:val="22"/>
          <w:lang w:eastAsia="en-US"/>
        </w:rPr>
        <w:t>Taraması</w:t>
      </w:r>
      <w:proofErr w:type="spellEnd"/>
      <w:r w:rsidRPr="009406F8">
        <w:rPr>
          <w:rFonts w:asciiTheme="minorHAnsi" w:hAnsiTheme="minorHAnsi" w:cstheme="minorHAnsi"/>
          <w:b/>
          <w:color w:val="0070C0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b/>
          <w:color w:val="0070C0"/>
          <w:sz w:val="22"/>
          <w:szCs w:val="22"/>
          <w:lang w:eastAsia="en-US"/>
        </w:rPr>
        <w:t>Cevap</w:t>
      </w:r>
      <w:proofErr w:type="spellEnd"/>
      <w:r w:rsidRPr="009406F8">
        <w:rPr>
          <w:rFonts w:asciiTheme="minorHAnsi" w:hAnsiTheme="minorHAnsi" w:cstheme="minorHAnsi"/>
          <w:b/>
          <w:color w:val="0070C0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b/>
          <w:color w:val="0070C0"/>
          <w:sz w:val="22"/>
          <w:szCs w:val="22"/>
          <w:lang w:eastAsia="en-US"/>
        </w:rPr>
        <w:t>Vermeyen</w:t>
      </w:r>
      <w:proofErr w:type="spellEnd"/>
      <w:r w:rsidRPr="009406F8">
        <w:rPr>
          <w:rFonts w:asciiTheme="minorHAnsi" w:hAnsiTheme="minorHAnsi" w:cstheme="minorHAnsi"/>
          <w:b/>
          <w:color w:val="0070C0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b/>
          <w:color w:val="0070C0"/>
          <w:sz w:val="22"/>
          <w:szCs w:val="22"/>
          <w:lang w:eastAsia="en-US"/>
        </w:rPr>
        <w:t>Mektubu</w:t>
      </w:r>
      <w:proofErr w:type="spellEnd"/>
    </w:p>
    <w:p w14:paraId="63DB902B" w14:textId="77777777" w:rsidR="009406F8" w:rsidRPr="003D2BBD" w:rsidRDefault="009406F8" w:rsidP="009406F8">
      <w:pPr>
        <w:pStyle w:val="yiv9427187759msonormal"/>
        <w:ind w:left="5040"/>
        <w:jc w:val="right"/>
        <w:rPr>
          <w:rStyle w:val="Collegamentoipertestuale"/>
          <w:rFonts w:asciiTheme="minorHAnsi" w:hAnsiTheme="minorHAnsi" w:cstheme="minorHAnsi"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GP name, Practice address, contact details]</w:t>
      </w:r>
    </w:p>
    <w:p w14:paraId="7936AF3D" w14:textId="77777777" w:rsidR="009406F8" w:rsidRPr="003D2BBD" w:rsidRDefault="009406F8" w:rsidP="009406F8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1EDAD66" w14:textId="77777777" w:rsidR="009406F8" w:rsidRPr="003D2BBD" w:rsidRDefault="009406F8" w:rsidP="009406F8">
      <w:pPr>
        <w:pStyle w:val="yiv9427187759msonormal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date]</w:t>
      </w:r>
    </w:p>
    <w:p w14:paraId="5621EDCE" w14:textId="79FD5C24" w:rsidR="009406F8" w:rsidRDefault="009406F8" w:rsidP="009406F8">
      <w:pPr>
        <w:rPr>
          <w:rFonts w:cstheme="minorHAnsi"/>
          <w:color w:val="FF0000"/>
        </w:rPr>
      </w:pPr>
      <w:proofErr w:type="spellStart"/>
      <w:r>
        <w:rPr>
          <w:rFonts w:cstheme="minorHAnsi"/>
          <w:color w:val="FF0000"/>
        </w:rPr>
        <w:t>Sayg</w:t>
      </w:r>
      <w:r>
        <w:rPr>
          <w:rFonts w:cstheme="minorHAnsi"/>
          <w:color w:val="FF0000"/>
          <w:lang w:val="tr-TR"/>
        </w:rPr>
        <w:t>ın</w:t>
      </w:r>
      <w:proofErr w:type="spellEnd"/>
      <w:r w:rsidRPr="003D2BBD">
        <w:rPr>
          <w:rFonts w:cstheme="minorHAnsi"/>
          <w:color w:val="FF0000"/>
        </w:rPr>
        <w:t xml:space="preserve"> </w:t>
      </w:r>
      <w:r w:rsidRPr="003D2BBD">
        <w:rPr>
          <w:rFonts w:cstheme="minorHAnsi"/>
          <w:bCs/>
          <w:color w:val="FF0000"/>
          <w:shd w:val="clear" w:color="auto" w:fill="FFFFFF"/>
        </w:rPr>
        <w:t>[Insert patient name]</w:t>
      </w:r>
      <w:r w:rsidRPr="003D2BBD">
        <w:rPr>
          <w:rFonts w:cstheme="minorHAnsi"/>
          <w:color w:val="FF0000"/>
        </w:rPr>
        <w:t>,</w:t>
      </w:r>
    </w:p>
    <w:p w14:paraId="6EACEA2D" w14:textId="77777777" w:rsidR="009406F8" w:rsidRDefault="009406F8" w:rsidP="009406F8">
      <w:pPr>
        <w:rPr>
          <w:rFonts w:cstheme="minorHAnsi"/>
          <w:color w:val="FF0000"/>
        </w:rPr>
      </w:pPr>
    </w:p>
    <w:p w14:paraId="553F2E44" w14:textId="77777777" w:rsidR="009406F8" w:rsidRDefault="009406F8" w:rsidP="009406F8">
      <w:pPr>
        <w:rPr>
          <w:color w:val="000000"/>
        </w:rPr>
      </w:pPr>
      <w:proofErr w:type="spellStart"/>
      <w:r w:rsidRPr="009406F8">
        <w:rPr>
          <w:color w:val="000000"/>
        </w:rPr>
        <w:t>Muayenehanemizdeki</w:t>
      </w:r>
      <w:proofErr w:type="spellEnd"/>
      <w:r w:rsidRPr="009406F8">
        <w:rPr>
          <w:color w:val="000000"/>
        </w:rPr>
        <w:t xml:space="preserve"> </w:t>
      </w:r>
      <w:proofErr w:type="spellStart"/>
      <w:r w:rsidRPr="009406F8">
        <w:rPr>
          <w:color w:val="000000"/>
        </w:rPr>
        <w:t>hastalar</w:t>
      </w:r>
      <w:proofErr w:type="spellEnd"/>
      <w:r w:rsidRPr="009406F8">
        <w:rPr>
          <w:color w:val="000000"/>
        </w:rPr>
        <w:t xml:space="preserve"> meme </w:t>
      </w:r>
      <w:proofErr w:type="spellStart"/>
      <w:r w:rsidRPr="009406F8">
        <w:rPr>
          <w:color w:val="000000"/>
        </w:rPr>
        <w:t>taraması</w:t>
      </w:r>
      <w:proofErr w:type="spellEnd"/>
      <w:r w:rsidRPr="009406F8">
        <w:rPr>
          <w:color w:val="000000"/>
        </w:rPr>
        <w:t xml:space="preserve"> </w:t>
      </w:r>
      <w:proofErr w:type="spellStart"/>
      <w:r w:rsidRPr="009406F8">
        <w:rPr>
          <w:color w:val="000000"/>
        </w:rPr>
        <w:t>için</w:t>
      </w:r>
      <w:proofErr w:type="spellEnd"/>
      <w:r w:rsidRPr="009406F8">
        <w:rPr>
          <w:color w:val="000000"/>
        </w:rPr>
        <w:t xml:space="preserve"> </w:t>
      </w:r>
      <w:proofErr w:type="spellStart"/>
      <w:r w:rsidRPr="009406F8">
        <w:rPr>
          <w:color w:val="000000"/>
        </w:rPr>
        <w:t>davet</w:t>
      </w:r>
      <w:proofErr w:type="spellEnd"/>
      <w:r w:rsidRPr="009406F8">
        <w:rPr>
          <w:color w:val="000000"/>
        </w:rPr>
        <w:t xml:space="preserve"> </w:t>
      </w:r>
      <w:proofErr w:type="spellStart"/>
      <w:r w:rsidRPr="009406F8">
        <w:rPr>
          <w:color w:val="000000"/>
        </w:rPr>
        <w:t>edilmektedir</w:t>
      </w:r>
      <w:proofErr w:type="spellEnd"/>
      <w:r w:rsidRPr="009406F8">
        <w:rPr>
          <w:color w:val="000000"/>
        </w:rPr>
        <w:t xml:space="preserve"> </w:t>
      </w:r>
      <w:proofErr w:type="spellStart"/>
      <w:r w:rsidRPr="009406F8">
        <w:rPr>
          <w:color w:val="000000"/>
        </w:rPr>
        <w:t>ve</w:t>
      </w:r>
      <w:proofErr w:type="spellEnd"/>
      <w:r w:rsidRPr="009406F8">
        <w:rPr>
          <w:color w:val="000000"/>
        </w:rPr>
        <w:t xml:space="preserve"> NHS Meme </w:t>
      </w:r>
      <w:proofErr w:type="spellStart"/>
      <w:r w:rsidRPr="009406F8">
        <w:rPr>
          <w:color w:val="000000"/>
        </w:rPr>
        <w:t>Tarama</w:t>
      </w:r>
      <w:proofErr w:type="spellEnd"/>
      <w:r w:rsidRPr="009406F8">
        <w:rPr>
          <w:color w:val="000000"/>
        </w:rPr>
        <w:t xml:space="preserve"> </w:t>
      </w:r>
      <w:proofErr w:type="spellStart"/>
      <w:r w:rsidRPr="009406F8">
        <w:rPr>
          <w:color w:val="000000"/>
        </w:rPr>
        <w:t>Programına</w:t>
      </w:r>
      <w:proofErr w:type="spellEnd"/>
      <w:r w:rsidRPr="009406F8">
        <w:rPr>
          <w:color w:val="000000"/>
        </w:rPr>
        <w:t xml:space="preserve"> </w:t>
      </w:r>
      <w:proofErr w:type="spellStart"/>
      <w:r w:rsidRPr="009406F8">
        <w:rPr>
          <w:color w:val="000000"/>
        </w:rPr>
        <w:t>desteğimizi</w:t>
      </w:r>
      <w:proofErr w:type="spellEnd"/>
      <w:r w:rsidRPr="009406F8">
        <w:rPr>
          <w:color w:val="000000"/>
        </w:rPr>
        <w:t xml:space="preserve"> </w:t>
      </w:r>
      <w:proofErr w:type="spellStart"/>
      <w:r w:rsidRPr="009406F8">
        <w:rPr>
          <w:color w:val="000000"/>
        </w:rPr>
        <w:t>göstermek</w:t>
      </w:r>
      <w:proofErr w:type="spellEnd"/>
      <w:r w:rsidRPr="009406F8">
        <w:rPr>
          <w:color w:val="000000"/>
        </w:rPr>
        <w:t xml:space="preserve"> </w:t>
      </w:r>
      <w:proofErr w:type="spellStart"/>
      <w:r w:rsidRPr="009406F8">
        <w:rPr>
          <w:color w:val="000000"/>
        </w:rPr>
        <w:t>için</w:t>
      </w:r>
      <w:proofErr w:type="spellEnd"/>
      <w:r w:rsidRPr="009406F8">
        <w:rPr>
          <w:color w:val="000000"/>
        </w:rPr>
        <w:t xml:space="preserve"> size </w:t>
      </w:r>
      <w:proofErr w:type="spellStart"/>
      <w:r w:rsidRPr="009406F8">
        <w:rPr>
          <w:color w:val="000000"/>
        </w:rPr>
        <w:t>yazıyoruz</w:t>
      </w:r>
      <w:proofErr w:type="spellEnd"/>
      <w:r w:rsidRPr="009406F8">
        <w:rPr>
          <w:color w:val="000000"/>
        </w:rPr>
        <w:t>.</w:t>
      </w:r>
    </w:p>
    <w:p w14:paraId="4EDB3D7B" w14:textId="1028B139" w:rsidR="009406F8" w:rsidRDefault="009406F8" w:rsidP="009406F8">
      <w:pPr>
        <w:pStyle w:val="yiv9427187759msonormal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Bu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mektubu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almadan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önce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zaten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bir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randevu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almış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veya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göğüs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tarama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ofisiyle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temasa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geçmiş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olabilirsiniz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;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Randevu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alınmadıysa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bu</w:t>
      </w:r>
      <w:proofErr w:type="spellEnd"/>
      <w:r w:rsidR="00304A8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304A8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mektup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aklınıza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takılan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herhangi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bir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soru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veya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494A1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endi</w:t>
      </w:r>
      <w:r w:rsidR="005F0DA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ş</w:t>
      </w:r>
      <w:r w:rsidR="00494A17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elerinizi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görüşmek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için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meme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tarama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ofisi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ile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iletişime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geçebileceğinizi</w:t>
      </w:r>
      <w:r w:rsidR="005F0DA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nazik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bir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hatırlatma</w:t>
      </w:r>
      <w:r w:rsidR="005F0DA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sı</w:t>
      </w:r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dır</w:t>
      </w:r>
      <w:proofErr w:type="spellEnd"/>
      <w:r w:rsidRPr="009406F8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95427FF" w14:textId="77777777" w:rsidR="009406F8" w:rsidRDefault="009406F8" w:rsidP="009406F8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Meme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Taraması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,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herhangi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semptom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fark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etmeden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önce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kanseri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erken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aşamada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bulmayı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amaçlar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.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Kanıtlar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, meme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kanseri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erken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aşamada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teşhis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edilirse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, 10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kişiden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9'undan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fazlasının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pozitif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sonuç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aldığını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ve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erken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teşhisin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hayat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kurtardığını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gösteriyor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>.</w:t>
      </w:r>
    </w:p>
    <w:p w14:paraId="16BE0F4C" w14:textId="77777777" w:rsidR="009406F8" w:rsidRDefault="009406F8" w:rsidP="009406F8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Meme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kanseri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,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İngiltere'de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kadınlar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için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en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yaygın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kanserdir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. Her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yıl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yaklaşık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9500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kişi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hastalıktan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ölmektedir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;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tarama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bu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sayıyı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azaltmaya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yardımcı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olabilir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>.</w:t>
      </w:r>
    </w:p>
    <w:p w14:paraId="1A202E8A" w14:textId="0B673C89" w:rsidR="009406F8" w:rsidRPr="003D2BBD" w:rsidRDefault="009406F8" w:rsidP="009406F8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Tarama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mamogr</w:t>
      </w:r>
      <w:r w:rsidR="00974F51">
        <w:rPr>
          <w:rFonts w:asciiTheme="minorHAnsi" w:hAnsiTheme="minorHAnsi" w:cstheme="minorHAnsi"/>
          <w:color w:val="26282A"/>
          <w:sz w:val="22"/>
          <w:szCs w:val="22"/>
        </w:rPr>
        <w:t>af</w:t>
      </w:r>
      <w:proofErr w:type="spellEnd"/>
      <w:r w:rsidR="00974F51">
        <w:rPr>
          <w:rFonts w:asciiTheme="minorHAnsi" w:hAnsiTheme="minorHAnsi" w:cstheme="minorHAnsi"/>
          <w:color w:val="26282A"/>
          <w:sz w:val="22"/>
          <w:szCs w:val="22"/>
          <w:lang w:val="tr-TR"/>
        </w:rPr>
        <w:t>ini</w:t>
      </w:r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z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için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rezervasyon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yaptırmanızı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öneririz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-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posta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yoluyla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rezervasyon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talimatlarını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içeren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mektup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almış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olmanız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gerekir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>.</w:t>
      </w:r>
      <w:r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Mamografi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çektirmek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kişisel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tercihtir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ancak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karar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vermenize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yardımcı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olması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için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tarama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davetinizle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birlikte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size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gönderilen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bilgileri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okumanızı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öneririz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>.</w:t>
      </w:r>
    </w:p>
    <w:p w14:paraId="0E3EE1C4" w14:textId="3F0B7013" w:rsidR="009406F8" w:rsidRDefault="009406F8" w:rsidP="009406F8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Manchester meme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tarama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programı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ofisinin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telefon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numarası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0161 291 4444'tür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veya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rezervasyon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yapmak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için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bsapts@mft.nhs.uk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adresine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e-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posta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  <w:lang w:eastAsia="en-US"/>
        </w:rPr>
        <w:t>gönderin</w:t>
      </w:r>
      <w:proofErr w:type="spellEnd"/>
      <w:r w:rsidRPr="009406F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4D75B40" w14:textId="77777777" w:rsidR="009406F8" w:rsidRDefault="009406F8" w:rsidP="009406F8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517FCFD" w14:textId="77777777" w:rsidR="009406F8" w:rsidRDefault="009406F8" w:rsidP="009406F8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color w:val="26282A"/>
          <w:sz w:val="22"/>
          <w:szCs w:val="22"/>
        </w:rPr>
      </w:pPr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İnternet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erişiminiz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varsa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,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aşağıdaki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bağlantılar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meme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taraması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hakkında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daha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fazla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bilgi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color w:val="26282A"/>
          <w:sz w:val="22"/>
          <w:szCs w:val="22"/>
        </w:rPr>
        <w:t>sağlar</w:t>
      </w:r>
      <w:proofErr w:type="spellEnd"/>
      <w:r w:rsidRPr="009406F8">
        <w:rPr>
          <w:rFonts w:asciiTheme="minorHAnsi" w:hAnsiTheme="minorHAnsi" w:cstheme="minorHAnsi"/>
          <w:color w:val="26282A"/>
          <w:sz w:val="22"/>
          <w:szCs w:val="22"/>
        </w:rPr>
        <w:t>.</w:t>
      </w:r>
    </w:p>
    <w:p w14:paraId="1A8EFC8C" w14:textId="7021AA69" w:rsidR="009406F8" w:rsidRDefault="009406F8" w:rsidP="009406F8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4" w:history="1">
        <w:r w:rsidRPr="007F3CD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https://www.nhs.uk/conditions/breast-screening-mammogram/</w:t>
        </w:r>
      </w:hyperlink>
    </w:p>
    <w:p w14:paraId="13D69AB0" w14:textId="77777777" w:rsidR="009406F8" w:rsidRDefault="009406F8" w:rsidP="009406F8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9406F8">
        <w:rPr>
          <w:rFonts w:asciiTheme="minorHAnsi" w:hAnsiTheme="minorHAnsi" w:cstheme="minorHAnsi"/>
          <w:sz w:val="22"/>
          <w:szCs w:val="22"/>
        </w:rPr>
        <w:t xml:space="preserve">Bu </w:t>
      </w:r>
      <w:proofErr w:type="spellStart"/>
      <w:r w:rsidRPr="009406F8">
        <w:rPr>
          <w:rFonts w:asciiTheme="minorHAnsi" w:hAnsiTheme="minorHAnsi" w:cstheme="minorHAnsi"/>
          <w:sz w:val="22"/>
          <w:szCs w:val="22"/>
        </w:rPr>
        <w:t>bağlantı</w:t>
      </w:r>
      <w:proofErr w:type="spellEnd"/>
      <w:r w:rsidRPr="009406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</w:rPr>
        <w:t>videoyu</w:t>
      </w:r>
      <w:proofErr w:type="spellEnd"/>
      <w:r w:rsidRPr="009406F8">
        <w:rPr>
          <w:rFonts w:asciiTheme="minorHAnsi" w:hAnsiTheme="minorHAnsi" w:cstheme="minorHAnsi"/>
          <w:sz w:val="22"/>
          <w:szCs w:val="22"/>
        </w:rPr>
        <w:t xml:space="preserve"> 10 </w:t>
      </w:r>
      <w:proofErr w:type="spellStart"/>
      <w:r w:rsidRPr="009406F8">
        <w:rPr>
          <w:rFonts w:asciiTheme="minorHAnsi" w:hAnsiTheme="minorHAnsi" w:cstheme="minorHAnsi"/>
          <w:sz w:val="22"/>
          <w:szCs w:val="22"/>
        </w:rPr>
        <w:t>farklı</w:t>
      </w:r>
      <w:proofErr w:type="spellEnd"/>
      <w:r w:rsidRPr="009406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</w:rPr>
        <w:t>dilde</w:t>
      </w:r>
      <w:proofErr w:type="spellEnd"/>
      <w:r w:rsidRPr="009406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6F8">
        <w:rPr>
          <w:rFonts w:asciiTheme="minorHAnsi" w:hAnsiTheme="minorHAnsi" w:cstheme="minorHAnsi"/>
          <w:sz w:val="22"/>
          <w:szCs w:val="22"/>
        </w:rPr>
        <w:t>gösterir</w:t>
      </w:r>
      <w:proofErr w:type="spellEnd"/>
    </w:p>
    <w:p w14:paraId="675C9CAE" w14:textId="1EA750E1" w:rsidR="009406F8" w:rsidRDefault="009406F8" w:rsidP="009406F8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261B7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https://vimeo.com/showcase/8753730</w:t>
        </w:r>
      </w:hyperlink>
    </w:p>
    <w:p w14:paraId="2580017E" w14:textId="657288D1" w:rsidR="009406F8" w:rsidRDefault="009406F8" w:rsidP="009406F8">
      <w:pPr>
        <w:jc w:val="both"/>
        <w:rPr>
          <w:rFonts w:cstheme="minorHAnsi"/>
          <w:lang w:eastAsia="en-GB"/>
        </w:rPr>
      </w:pPr>
      <w:r w:rsidRPr="009406F8">
        <w:rPr>
          <w:rFonts w:cstheme="minorHAnsi"/>
          <w:lang w:eastAsia="en-GB"/>
        </w:rPr>
        <w:t xml:space="preserve">İnternet </w:t>
      </w:r>
      <w:proofErr w:type="spellStart"/>
      <w:r w:rsidRPr="009406F8">
        <w:rPr>
          <w:rFonts w:cstheme="minorHAnsi"/>
          <w:lang w:eastAsia="en-GB"/>
        </w:rPr>
        <w:t>erişiminiz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yoksa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veya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tarama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mamogra</w:t>
      </w:r>
      <w:r w:rsidR="006747F7">
        <w:rPr>
          <w:rFonts w:cstheme="minorHAnsi"/>
          <w:lang w:eastAsia="en-GB"/>
        </w:rPr>
        <w:t>fil</w:t>
      </w:r>
      <w:r w:rsidR="007E33AE">
        <w:rPr>
          <w:rFonts w:cstheme="minorHAnsi"/>
          <w:lang w:eastAsia="en-GB"/>
        </w:rPr>
        <w:t>e</w:t>
      </w:r>
      <w:r w:rsidRPr="009406F8">
        <w:rPr>
          <w:rFonts w:cstheme="minorHAnsi"/>
          <w:lang w:eastAsia="en-GB"/>
        </w:rPr>
        <w:t>r</w:t>
      </w:r>
      <w:r w:rsidR="007E33AE">
        <w:rPr>
          <w:rFonts w:cstheme="minorHAnsi"/>
          <w:lang w:eastAsia="en-GB"/>
        </w:rPr>
        <w:t>i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hakkında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daha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fazla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bilgiye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ihtiyacınız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varsa</w:t>
      </w:r>
      <w:proofErr w:type="spellEnd"/>
      <w:r w:rsidRPr="009406F8">
        <w:rPr>
          <w:rFonts w:cstheme="minorHAnsi"/>
          <w:lang w:eastAsia="en-GB"/>
        </w:rPr>
        <w:t xml:space="preserve">, </w:t>
      </w:r>
      <w:proofErr w:type="spellStart"/>
      <w:r w:rsidRPr="009406F8">
        <w:rPr>
          <w:rFonts w:cstheme="minorHAnsi"/>
          <w:lang w:eastAsia="en-GB"/>
        </w:rPr>
        <w:t>lütfen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daha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fazla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bilgi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için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muayenehane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hemşiremizle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iletişime</w:t>
      </w:r>
      <w:proofErr w:type="spellEnd"/>
      <w:r w:rsidRPr="009406F8">
        <w:rPr>
          <w:rFonts w:cstheme="minorHAnsi"/>
          <w:lang w:eastAsia="en-GB"/>
        </w:rPr>
        <w:t xml:space="preserve"> </w:t>
      </w:r>
      <w:proofErr w:type="spellStart"/>
      <w:r w:rsidRPr="009406F8">
        <w:rPr>
          <w:rFonts w:cstheme="minorHAnsi"/>
          <w:lang w:eastAsia="en-GB"/>
        </w:rPr>
        <w:t>geçin</w:t>
      </w:r>
      <w:proofErr w:type="spellEnd"/>
      <w:r w:rsidRPr="009406F8">
        <w:rPr>
          <w:rFonts w:cstheme="minorHAnsi"/>
          <w:lang w:eastAsia="en-GB"/>
        </w:rPr>
        <w:t>.</w:t>
      </w:r>
    </w:p>
    <w:p w14:paraId="2B1DCF91" w14:textId="3669FE32" w:rsidR="009406F8" w:rsidRPr="009406F8" w:rsidRDefault="009406F8" w:rsidP="009406F8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Saygılarımla</w:t>
      </w:r>
      <w:proofErr w:type="spellEnd"/>
      <w:r w:rsidRPr="009406F8">
        <w:rPr>
          <w:rFonts w:cstheme="minorHAnsi"/>
        </w:rPr>
        <w:t>,</w:t>
      </w:r>
    </w:p>
    <w:p w14:paraId="31B0C0C6" w14:textId="77777777" w:rsidR="009406F8" w:rsidRPr="00152003" w:rsidRDefault="009406F8" w:rsidP="009406F8">
      <w:pPr>
        <w:jc w:val="both"/>
        <w:rPr>
          <w:rFonts w:cstheme="minorHAnsi"/>
        </w:rPr>
      </w:pPr>
      <w:r w:rsidRPr="003D2BBD">
        <w:rPr>
          <w:rFonts w:cstheme="minorHAnsi"/>
          <w:color w:val="FF0000"/>
        </w:rPr>
        <w:t>[Insert Dr’s name and electronic signature]</w:t>
      </w:r>
    </w:p>
    <w:p w14:paraId="64E03043" w14:textId="77777777" w:rsidR="009406F8" w:rsidRPr="003D2BBD" w:rsidRDefault="009406F8" w:rsidP="009406F8">
      <w:pPr>
        <w:rPr>
          <w:rFonts w:cstheme="minorHAnsi"/>
          <w:color w:val="FF0000"/>
        </w:rPr>
      </w:pPr>
    </w:p>
    <w:p w14:paraId="24557E02" w14:textId="2F4FDD44" w:rsidR="009C0F23" w:rsidRPr="009406F8" w:rsidRDefault="00000000" w:rsidP="009406F8"/>
    <w:sectPr w:rsidR="009C0F23" w:rsidRPr="009406F8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8"/>
    <w:rsid w:val="00304A89"/>
    <w:rsid w:val="00494A17"/>
    <w:rsid w:val="005045FA"/>
    <w:rsid w:val="005F0DA8"/>
    <w:rsid w:val="006747F7"/>
    <w:rsid w:val="007E33AE"/>
    <w:rsid w:val="009406F8"/>
    <w:rsid w:val="00956FA9"/>
    <w:rsid w:val="00963849"/>
    <w:rsid w:val="00974F51"/>
    <w:rsid w:val="009D49C9"/>
    <w:rsid w:val="009E66C5"/>
    <w:rsid w:val="00D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FEAB"/>
  <w15:chartTrackingRefBased/>
  <w15:docId w15:val="{73B2E4E8-278A-4C43-9633-B44AE0A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6F8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06F8"/>
    <w:rPr>
      <w:color w:val="0000FF"/>
      <w:u w:val="single"/>
    </w:rPr>
  </w:style>
  <w:style w:type="paragraph" w:customStyle="1" w:styleId="yiv9427187759msonormal">
    <w:name w:val="yiv9427187759msonormal"/>
    <w:basedOn w:val="Normale"/>
    <w:rsid w:val="009406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0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showcase/8753730" TargetMode="External"/><Relationship Id="rId4" Type="http://schemas.openxmlformats.org/officeDocument/2006/relationships/hyperlink" Target="https://www.nhs.uk/conditions/breast-screening-mammogra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Irem</dc:creator>
  <cp:keywords/>
  <dc:description/>
  <cp:lastModifiedBy>Carolina Irem</cp:lastModifiedBy>
  <cp:revision>10</cp:revision>
  <dcterms:created xsi:type="dcterms:W3CDTF">2022-12-07T15:51:00Z</dcterms:created>
  <dcterms:modified xsi:type="dcterms:W3CDTF">2022-12-12T15:03:00Z</dcterms:modified>
</cp:coreProperties>
</file>