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23AC" w14:textId="77777777" w:rsidR="00E63EBB" w:rsidRDefault="00FE1801" w:rsidP="00E63EBB">
      <w:pPr>
        <w:pStyle w:val="NoSpacing"/>
        <w:ind w:left="360"/>
        <w:jc w:val="center"/>
        <w:rPr>
          <w:rFonts w:ascii="Arial" w:hAnsi="Arial" w:cs="Arial"/>
          <w:b/>
          <w:bCs/>
          <w:sz w:val="28"/>
          <w:szCs w:val="28"/>
        </w:rPr>
      </w:pPr>
      <w:r w:rsidRPr="00FE1801">
        <w:rPr>
          <w:rFonts w:ascii="Arial" w:hAnsi="Arial" w:cs="Arial"/>
          <w:b/>
          <w:bCs/>
          <w:sz w:val="28"/>
          <w:szCs w:val="28"/>
        </w:rPr>
        <w:t>Streamlined referral protocol</w:t>
      </w:r>
      <w:r w:rsidR="00E63EBB">
        <w:rPr>
          <w:rFonts w:ascii="Arial" w:hAnsi="Arial" w:cs="Arial"/>
          <w:b/>
          <w:bCs/>
          <w:sz w:val="28"/>
          <w:szCs w:val="28"/>
        </w:rPr>
        <w:t>:</w:t>
      </w:r>
    </w:p>
    <w:p w14:paraId="0B7544A1" w14:textId="1D059692" w:rsidR="000A463A" w:rsidRPr="00FE1801" w:rsidRDefault="00FE1801" w:rsidP="00E63EBB">
      <w:pPr>
        <w:pStyle w:val="NoSpacing"/>
        <w:ind w:left="360"/>
        <w:jc w:val="center"/>
        <w:rPr>
          <w:rFonts w:ascii="Arial" w:hAnsi="Arial" w:cs="Arial"/>
          <w:b/>
          <w:bCs/>
          <w:sz w:val="28"/>
          <w:szCs w:val="28"/>
        </w:rPr>
      </w:pPr>
      <w:r w:rsidRPr="00FE1801">
        <w:rPr>
          <w:rFonts w:ascii="Arial" w:hAnsi="Arial" w:cs="Arial"/>
          <w:b/>
          <w:bCs/>
          <w:sz w:val="28"/>
          <w:szCs w:val="28"/>
        </w:rPr>
        <w:t>Concurrent chemoradiotherapy referral in unresectable stage III NSCLC with excellent physiological reserve</w:t>
      </w:r>
    </w:p>
    <w:p w14:paraId="311DE553" w14:textId="413D152A" w:rsidR="00FE1801" w:rsidRPr="00FE1801" w:rsidRDefault="00FE1801" w:rsidP="00DB7777">
      <w:pPr>
        <w:pStyle w:val="NoSpacing"/>
        <w:ind w:left="360"/>
        <w:rPr>
          <w:rFonts w:ascii="Arial" w:hAnsi="Arial" w:cs="Arial"/>
          <w:b/>
          <w:bCs/>
          <w:sz w:val="36"/>
          <w:szCs w:val="36"/>
        </w:rPr>
      </w:pPr>
    </w:p>
    <w:p w14:paraId="5F61CC17" w14:textId="355626A0" w:rsidR="00FE1801" w:rsidRDefault="00FE1801" w:rsidP="00D32B8A">
      <w:pPr>
        <w:pStyle w:val="NoSpacing"/>
        <w:numPr>
          <w:ilvl w:val="0"/>
          <w:numId w:val="27"/>
        </w:numPr>
        <w:rPr>
          <w:rFonts w:ascii="Arial" w:hAnsi="Arial" w:cs="Arial"/>
        </w:rPr>
      </w:pPr>
      <w:r w:rsidRPr="00FE1801">
        <w:rPr>
          <w:rFonts w:ascii="Arial" w:hAnsi="Arial" w:cs="Arial"/>
        </w:rPr>
        <w:t xml:space="preserve">Patients that fulfil the criteria set out below should be referred directly to the concurrent chemoradiotherapy clinic at The Christie without waiting for MDT discussion. </w:t>
      </w:r>
    </w:p>
    <w:p w14:paraId="44038D7D" w14:textId="77777777" w:rsidR="00D32B8A" w:rsidRPr="00AE10C1" w:rsidRDefault="00D32B8A" w:rsidP="00D32B8A">
      <w:pPr>
        <w:pStyle w:val="NoSpacing"/>
        <w:numPr>
          <w:ilvl w:val="0"/>
          <w:numId w:val="27"/>
        </w:numPr>
        <w:rPr>
          <w:rFonts w:ascii="Arial" w:hAnsi="Arial" w:cs="Arial"/>
        </w:rPr>
      </w:pPr>
      <w:r w:rsidRPr="00AE10C1">
        <w:rPr>
          <w:rFonts w:ascii="Arial" w:hAnsi="Arial" w:cs="Arial"/>
        </w:rPr>
        <w:t>This proforma should accompany any referral</w:t>
      </w:r>
    </w:p>
    <w:p w14:paraId="32494DDE" w14:textId="6F6E276E" w:rsidR="00FE1801" w:rsidRPr="00D32B8A" w:rsidRDefault="00D32B8A" w:rsidP="00D32B8A">
      <w:pPr>
        <w:pStyle w:val="NoSpacing"/>
        <w:numPr>
          <w:ilvl w:val="0"/>
          <w:numId w:val="27"/>
        </w:numPr>
        <w:rPr>
          <w:rFonts w:ascii="Arial" w:hAnsi="Arial" w:cs="Arial"/>
        </w:rPr>
      </w:pPr>
      <w:r w:rsidRPr="00AE10C1">
        <w:rPr>
          <w:rFonts w:ascii="Arial" w:hAnsi="Arial" w:cs="Arial"/>
        </w:rPr>
        <w:t>The patient should be listed for MDT where an abbreviated discussion can occur if the patient has already been referred and meets the criteria. The abbreviated discussion should include;</w:t>
      </w:r>
    </w:p>
    <w:p w14:paraId="3E78F79C" w14:textId="62F37E83" w:rsidR="000A463A" w:rsidRPr="000A463A" w:rsidRDefault="000A463A" w:rsidP="000A463A">
      <w:pPr>
        <w:pStyle w:val="NoSpacing"/>
        <w:ind w:left="360"/>
        <w:rPr>
          <w:rFonts w:ascii="Arial" w:hAnsi="Arial" w:cs="Arial"/>
        </w:rPr>
      </w:pPr>
      <w:r w:rsidRPr="000A463A">
        <w:rPr>
          <w:rFonts w:ascii="Segoe UI Symbol" w:hAnsi="Segoe UI Symbol" w:cs="Segoe UI Symbol"/>
        </w:rPr>
        <w:t>✓</w:t>
      </w:r>
      <w:r w:rsidRPr="000A463A">
        <w:rPr>
          <w:rFonts w:ascii="Arial" w:hAnsi="Arial" w:cs="Arial"/>
        </w:rPr>
        <w:t xml:space="preserve"> The eligibility for pre-MDT referral </w:t>
      </w:r>
    </w:p>
    <w:p w14:paraId="7BE43823" w14:textId="77777777" w:rsidR="000A463A" w:rsidRPr="000A463A" w:rsidRDefault="000A463A" w:rsidP="000A463A">
      <w:pPr>
        <w:pStyle w:val="NoSpacing"/>
        <w:ind w:left="360"/>
        <w:rPr>
          <w:rFonts w:ascii="Arial" w:hAnsi="Arial" w:cs="Arial"/>
        </w:rPr>
      </w:pPr>
      <w:r w:rsidRPr="000A463A">
        <w:rPr>
          <w:rFonts w:ascii="Segoe UI Symbol" w:hAnsi="Segoe UI Symbol" w:cs="Segoe UI Symbol"/>
        </w:rPr>
        <w:t>✓</w:t>
      </w:r>
      <w:r w:rsidRPr="000A463A">
        <w:rPr>
          <w:rFonts w:ascii="Arial" w:hAnsi="Arial" w:cs="Arial"/>
        </w:rPr>
        <w:t xml:space="preserve"> The TNM staging</w:t>
      </w:r>
    </w:p>
    <w:p w14:paraId="32C2F927" w14:textId="77793676" w:rsidR="000A463A" w:rsidRDefault="000A463A" w:rsidP="000A463A">
      <w:pPr>
        <w:pStyle w:val="NoSpacing"/>
        <w:ind w:left="360"/>
        <w:rPr>
          <w:rFonts w:ascii="Arial" w:hAnsi="Arial" w:cs="Arial"/>
          <w:b/>
          <w:bCs/>
        </w:rPr>
      </w:pPr>
      <w:r w:rsidRPr="000A463A">
        <w:rPr>
          <w:rFonts w:ascii="Segoe UI Symbol" w:hAnsi="Segoe UI Symbol" w:cs="Segoe UI Symbol"/>
        </w:rPr>
        <w:t>✓</w:t>
      </w:r>
      <w:r w:rsidRPr="000A463A">
        <w:rPr>
          <w:rFonts w:ascii="Arial" w:hAnsi="Arial" w:cs="Arial"/>
        </w:rPr>
        <w:t xml:space="preserve"> MDT agreement with the referral</w:t>
      </w:r>
      <w:r w:rsidRPr="000A463A">
        <w:rPr>
          <w:rFonts w:ascii="Arial" w:hAnsi="Arial" w:cs="Arial"/>
          <w:b/>
          <w:bCs/>
        </w:rPr>
        <w:t xml:space="preserve"> </w:t>
      </w:r>
    </w:p>
    <w:p w14:paraId="002B4608" w14:textId="77777777" w:rsidR="00630F3D" w:rsidRPr="000A463A" w:rsidRDefault="00630F3D" w:rsidP="000A463A">
      <w:pPr>
        <w:pStyle w:val="NoSpacing"/>
        <w:ind w:left="360"/>
        <w:rPr>
          <w:rFonts w:ascii="Arial" w:hAnsi="Arial" w:cs="Arial"/>
          <w:b/>
          <w:bCs/>
        </w:rPr>
      </w:pPr>
    </w:p>
    <w:p w14:paraId="32326B99" w14:textId="7CDD1685" w:rsidR="00333128" w:rsidRPr="000A463A" w:rsidRDefault="00333128" w:rsidP="000A463A">
      <w:pPr>
        <w:pStyle w:val="NoSpacing"/>
        <w:ind w:left="360"/>
        <w:rPr>
          <w:rFonts w:ascii="Arial" w:hAnsi="Arial" w:cs="Arial"/>
        </w:rPr>
      </w:pPr>
      <w:r w:rsidRPr="000A463A">
        <w:rPr>
          <w:rFonts w:ascii="Arial" w:hAnsi="Arial" w:cs="Arial"/>
          <w:b/>
          <w:bCs/>
        </w:rPr>
        <w:t>Please note it is the referrer’s responsibility to ensure all criteria are met and the referrer should be aware that referral outside of the set criteria may potentially lead to delays in the patient’s pathway</w:t>
      </w:r>
      <w:r w:rsidRPr="000A463A">
        <w:rPr>
          <w:rFonts w:ascii="Arial" w:hAnsi="Arial" w:cs="Arial"/>
        </w:rPr>
        <w:t>.</w:t>
      </w:r>
    </w:p>
    <w:p w14:paraId="701B6A23" w14:textId="77777777" w:rsidR="00E82BB8" w:rsidRPr="000A463A" w:rsidRDefault="00E82BB8" w:rsidP="00E82BB8">
      <w:pPr>
        <w:pStyle w:val="NoSpacing"/>
        <w:rPr>
          <w:rFonts w:ascii="Arial" w:hAnsi="Arial" w:cs="Arial"/>
        </w:rPr>
      </w:pPr>
    </w:p>
    <w:tbl>
      <w:tblPr>
        <w:tblStyle w:val="TableGrid"/>
        <w:tblpPr w:leftFromText="180" w:rightFromText="180" w:vertAnchor="text" w:horzAnchor="margin" w:tblpY="197"/>
        <w:tblW w:w="0" w:type="auto"/>
        <w:tblLook w:val="04A0" w:firstRow="1" w:lastRow="0" w:firstColumn="1" w:lastColumn="0" w:noHBand="0" w:noVBand="1"/>
      </w:tblPr>
      <w:tblGrid>
        <w:gridCol w:w="4501"/>
        <w:gridCol w:w="2638"/>
        <w:gridCol w:w="979"/>
        <w:gridCol w:w="898"/>
      </w:tblGrid>
      <w:tr w:rsidR="00AE10C1" w:rsidRPr="00D32B8A" w14:paraId="652F5D06" w14:textId="77777777" w:rsidTr="00D32B8A">
        <w:tc>
          <w:tcPr>
            <w:tcW w:w="4501" w:type="dxa"/>
          </w:tcPr>
          <w:p w14:paraId="140E95C4" w14:textId="77777777" w:rsidR="00AE10C1" w:rsidRPr="00D32B8A" w:rsidRDefault="00AE10C1" w:rsidP="00AE10C1">
            <w:pPr>
              <w:pStyle w:val="NoSpacing"/>
              <w:spacing w:line="360" w:lineRule="auto"/>
              <w:rPr>
                <w:rFonts w:ascii="Arial" w:hAnsi="Arial" w:cs="Arial"/>
                <w:b/>
              </w:rPr>
            </w:pPr>
            <w:r w:rsidRPr="00D32B8A">
              <w:rPr>
                <w:rFonts w:ascii="Arial" w:hAnsi="Arial" w:cs="Arial"/>
                <w:b/>
              </w:rPr>
              <w:t>Patient Details</w:t>
            </w:r>
          </w:p>
          <w:p w14:paraId="0E944C09"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Name: </w:t>
            </w:r>
            <w:sdt>
              <w:sdtPr>
                <w:rPr>
                  <w:rFonts w:ascii="Arial" w:hAnsi="Arial" w:cs="Arial"/>
                </w:rPr>
                <w:id w:val="10656095"/>
                <w:showingPlcHdr/>
                <w:text/>
              </w:sdtPr>
              <w:sdtEndPr/>
              <w:sdtContent>
                <w:r w:rsidRPr="00D32B8A">
                  <w:rPr>
                    <w:rStyle w:val="PlaceholderText"/>
                    <w:rFonts w:ascii="Arial" w:hAnsi="Arial" w:cs="Arial"/>
                  </w:rPr>
                  <w:t>Click here to enter text.</w:t>
                </w:r>
              </w:sdtContent>
            </w:sdt>
          </w:p>
          <w:p w14:paraId="6A35A1DA"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DOB: </w:t>
            </w:r>
            <w:sdt>
              <w:sdtPr>
                <w:rPr>
                  <w:rFonts w:ascii="Arial" w:hAnsi="Arial" w:cs="Arial"/>
                </w:rPr>
                <w:id w:val="586581404"/>
                <w:showingPlcHdr/>
                <w:text/>
              </w:sdtPr>
              <w:sdtEndPr/>
              <w:sdtContent>
                <w:r w:rsidRPr="00D32B8A">
                  <w:rPr>
                    <w:rStyle w:val="PlaceholderText"/>
                    <w:rFonts w:ascii="Arial" w:hAnsi="Arial" w:cs="Arial"/>
                  </w:rPr>
                  <w:t>Click here to enter text.</w:t>
                </w:r>
              </w:sdtContent>
            </w:sdt>
          </w:p>
          <w:p w14:paraId="268F04F5"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NHS No: </w:t>
            </w:r>
            <w:sdt>
              <w:sdtPr>
                <w:rPr>
                  <w:rFonts w:ascii="Arial" w:hAnsi="Arial" w:cs="Arial"/>
                </w:rPr>
                <w:id w:val="274984741"/>
                <w:showingPlcHdr/>
                <w:text/>
              </w:sdtPr>
              <w:sdtEndPr/>
              <w:sdtContent>
                <w:r w:rsidRPr="00D32B8A">
                  <w:rPr>
                    <w:rStyle w:val="PlaceholderText"/>
                    <w:rFonts w:ascii="Arial" w:hAnsi="Arial" w:cs="Arial"/>
                  </w:rPr>
                  <w:t>Click here to enter text.</w:t>
                </w:r>
              </w:sdtContent>
            </w:sdt>
          </w:p>
          <w:p w14:paraId="57BDFFE6"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Hospital No: </w:t>
            </w:r>
            <w:sdt>
              <w:sdtPr>
                <w:rPr>
                  <w:rFonts w:ascii="Arial" w:hAnsi="Arial" w:cs="Arial"/>
                </w:rPr>
                <w:id w:val="-1034421977"/>
                <w:showingPlcHdr/>
                <w:text/>
              </w:sdtPr>
              <w:sdtEndPr/>
              <w:sdtContent>
                <w:r w:rsidRPr="00D32B8A">
                  <w:rPr>
                    <w:rStyle w:val="PlaceholderText"/>
                    <w:rFonts w:ascii="Arial" w:hAnsi="Arial" w:cs="Arial"/>
                  </w:rPr>
                  <w:t>Click here to enter text.</w:t>
                </w:r>
              </w:sdtContent>
            </w:sdt>
          </w:p>
          <w:p w14:paraId="2F0EECAD" w14:textId="77777777" w:rsidR="00AE10C1" w:rsidRPr="00D32B8A" w:rsidRDefault="00AE10C1" w:rsidP="00AE10C1">
            <w:pPr>
              <w:pStyle w:val="NoSpacing"/>
              <w:rPr>
                <w:rFonts w:ascii="Arial" w:hAnsi="Arial" w:cs="Arial"/>
                <w:b/>
              </w:rPr>
            </w:pPr>
          </w:p>
        </w:tc>
        <w:tc>
          <w:tcPr>
            <w:tcW w:w="4515" w:type="dxa"/>
            <w:gridSpan w:val="3"/>
          </w:tcPr>
          <w:p w14:paraId="6A9A85AE" w14:textId="77777777" w:rsidR="00AE10C1" w:rsidRPr="00D32B8A" w:rsidRDefault="00AE10C1" w:rsidP="00AE10C1">
            <w:pPr>
              <w:pStyle w:val="NoSpacing"/>
              <w:spacing w:line="360" w:lineRule="auto"/>
              <w:rPr>
                <w:rFonts w:ascii="Arial" w:hAnsi="Arial" w:cs="Arial"/>
                <w:b/>
              </w:rPr>
            </w:pPr>
            <w:r w:rsidRPr="00D32B8A">
              <w:rPr>
                <w:rFonts w:ascii="Arial" w:hAnsi="Arial" w:cs="Arial"/>
                <w:b/>
              </w:rPr>
              <w:t xml:space="preserve">Referrer Information </w:t>
            </w:r>
          </w:p>
          <w:p w14:paraId="45076670"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Referring Team: </w:t>
            </w:r>
            <w:sdt>
              <w:sdtPr>
                <w:rPr>
                  <w:rFonts w:ascii="Arial" w:hAnsi="Arial" w:cs="Arial"/>
                </w:rPr>
                <w:id w:val="1150089650"/>
                <w:showingPlcHdr/>
                <w:text/>
              </w:sdtPr>
              <w:sdtEndPr/>
              <w:sdtContent>
                <w:r w:rsidRPr="00D32B8A">
                  <w:rPr>
                    <w:rStyle w:val="PlaceholderText"/>
                    <w:rFonts w:ascii="Arial" w:hAnsi="Arial" w:cs="Arial"/>
                  </w:rPr>
                  <w:t>Click here to enter text.</w:t>
                </w:r>
              </w:sdtContent>
            </w:sdt>
          </w:p>
          <w:p w14:paraId="47F1A4B0"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Responsible Clinician: </w:t>
            </w:r>
            <w:sdt>
              <w:sdtPr>
                <w:rPr>
                  <w:rFonts w:ascii="Arial" w:hAnsi="Arial" w:cs="Arial"/>
                </w:rPr>
                <w:id w:val="-433137145"/>
                <w:showingPlcHdr/>
                <w:text/>
              </w:sdtPr>
              <w:sdtEndPr/>
              <w:sdtContent>
                <w:r w:rsidRPr="00D32B8A">
                  <w:rPr>
                    <w:rStyle w:val="PlaceholderText"/>
                    <w:rFonts w:ascii="Arial" w:hAnsi="Arial" w:cs="Arial"/>
                  </w:rPr>
                  <w:t>Click here to enter text.</w:t>
                </w:r>
              </w:sdtContent>
            </w:sdt>
          </w:p>
          <w:p w14:paraId="1C47D127"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Contact details: </w:t>
            </w:r>
            <w:sdt>
              <w:sdtPr>
                <w:rPr>
                  <w:rFonts w:ascii="Arial" w:hAnsi="Arial" w:cs="Arial"/>
                </w:rPr>
                <w:id w:val="-1674640017"/>
                <w:showingPlcHdr/>
                <w:text/>
              </w:sdtPr>
              <w:sdtEndPr/>
              <w:sdtContent>
                <w:r w:rsidRPr="00D32B8A">
                  <w:rPr>
                    <w:rStyle w:val="PlaceholderText"/>
                    <w:rFonts w:ascii="Arial" w:hAnsi="Arial" w:cs="Arial"/>
                  </w:rPr>
                  <w:t>Click here to enter text.</w:t>
                </w:r>
              </w:sdtContent>
            </w:sdt>
          </w:p>
          <w:p w14:paraId="0A2F7726"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Key Worker: </w:t>
            </w:r>
            <w:sdt>
              <w:sdtPr>
                <w:rPr>
                  <w:rFonts w:ascii="Arial" w:hAnsi="Arial" w:cs="Arial"/>
                </w:rPr>
                <w:id w:val="-1059773366"/>
                <w:showingPlcHdr/>
                <w:text/>
              </w:sdtPr>
              <w:sdtEndPr/>
              <w:sdtContent>
                <w:r w:rsidRPr="00D32B8A">
                  <w:rPr>
                    <w:rStyle w:val="PlaceholderText"/>
                    <w:rFonts w:ascii="Arial" w:hAnsi="Arial" w:cs="Arial"/>
                  </w:rPr>
                  <w:t>Click here to enter text.</w:t>
                </w:r>
              </w:sdtContent>
            </w:sdt>
          </w:p>
          <w:p w14:paraId="59FAA633"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Contact details: </w:t>
            </w:r>
            <w:sdt>
              <w:sdtPr>
                <w:rPr>
                  <w:rFonts w:ascii="Arial" w:hAnsi="Arial" w:cs="Arial"/>
                </w:rPr>
                <w:id w:val="1824081247"/>
                <w:showingPlcHdr/>
                <w:text/>
              </w:sdtPr>
              <w:sdtEndPr/>
              <w:sdtContent>
                <w:r w:rsidRPr="00D32B8A">
                  <w:rPr>
                    <w:rStyle w:val="PlaceholderText"/>
                    <w:rFonts w:ascii="Arial" w:hAnsi="Arial" w:cs="Arial"/>
                  </w:rPr>
                  <w:t>Click here to enter text.</w:t>
                </w:r>
              </w:sdtContent>
            </w:sdt>
          </w:p>
          <w:p w14:paraId="7FC6D19C" w14:textId="77777777" w:rsidR="00AE10C1" w:rsidRPr="00D32B8A" w:rsidRDefault="00AE10C1" w:rsidP="00AE10C1">
            <w:pPr>
              <w:pStyle w:val="NoSpacing"/>
              <w:spacing w:line="360" w:lineRule="auto"/>
              <w:rPr>
                <w:rFonts w:ascii="Arial" w:hAnsi="Arial" w:cs="Arial"/>
              </w:rPr>
            </w:pPr>
            <w:r w:rsidRPr="00D32B8A">
              <w:rPr>
                <w:rFonts w:ascii="Arial" w:hAnsi="Arial" w:cs="Arial"/>
              </w:rPr>
              <w:t xml:space="preserve">Date of referral: </w:t>
            </w:r>
            <w:sdt>
              <w:sdtPr>
                <w:rPr>
                  <w:rFonts w:ascii="Arial" w:hAnsi="Arial" w:cs="Arial"/>
                </w:rPr>
                <w:id w:val="-1805464711"/>
                <w:showingPlcHdr/>
                <w:text/>
              </w:sdtPr>
              <w:sdtEndPr/>
              <w:sdtContent>
                <w:r w:rsidRPr="00D32B8A">
                  <w:rPr>
                    <w:rStyle w:val="PlaceholderText"/>
                    <w:rFonts w:ascii="Arial" w:hAnsi="Arial" w:cs="Arial"/>
                  </w:rPr>
                  <w:t>Click here to enter text.</w:t>
                </w:r>
              </w:sdtContent>
            </w:sdt>
          </w:p>
          <w:p w14:paraId="09643AC5" w14:textId="77777777" w:rsidR="00AE10C1" w:rsidRPr="00D32B8A" w:rsidRDefault="00AE10C1" w:rsidP="00AE10C1">
            <w:pPr>
              <w:pStyle w:val="NoSpacing"/>
              <w:rPr>
                <w:rFonts w:ascii="Arial" w:hAnsi="Arial" w:cs="Arial"/>
                <w:b/>
              </w:rPr>
            </w:pPr>
          </w:p>
        </w:tc>
      </w:tr>
      <w:tr w:rsidR="00D32B8A" w:rsidRPr="00D32B8A" w14:paraId="6D2DD52E" w14:textId="77777777" w:rsidTr="00D32B8A">
        <w:tc>
          <w:tcPr>
            <w:tcW w:w="7139" w:type="dxa"/>
            <w:gridSpan w:val="2"/>
          </w:tcPr>
          <w:p w14:paraId="0221E1B6" w14:textId="77777777" w:rsidR="00D32B8A" w:rsidRPr="00D32B8A" w:rsidRDefault="00D32B8A" w:rsidP="00D32B8A">
            <w:pPr>
              <w:pStyle w:val="NoSpacing"/>
              <w:rPr>
                <w:rFonts w:ascii="Arial" w:hAnsi="Arial" w:cs="Arial"/>
                <w:b/>
                <w:bCs/>
              </w:rPr>
            </w:pPr>
            <w:r w:rsidRPr="00D32B8A">
              <w:rPr>
                <w:rFonts w:ascii="Arial" w:hAnsi="Arial" w:cs="Arial"/>
                <w:b/>
                <w:bCs/>
              </w:rPr>
              <w:t xml:space="preserve">Criteria must be completed below </w:t>
            </w:r>
          </w:p>
        </w:tc>
        <w:tc>
          <w:tcPr>
            <w:tcW w:w="979" w:type="dxa"/>
          </w:tcPr>
          <w:p w14:paraId="68DCABA7" w14:textId="77777777" w:rsidR="00D32B8A" w:rsidRPr="00D32B8A" w:rsidRDefault="00D32B8A" w:rsidP="00D32B8A">
            <w:pPr>
              <w:pStyle w:val="NoSpacing"/>
              <w:jc w:val="center"/>
              <w:rPr>
                <w:rFonts w:ascii="Arial" w:hAnsi="Arial" w:cs="Arial"/>
                <w:b/>
                <w:bCs/>
              </w:rPr>
            </w:pPr>
            <w:r w:rsidRPr="00D32B8A">
              <w:rPr>
                <w:rFonts w:ascii="Arial" w:hAnsi="Arial" w:cs="Arial"/>
                <w:b/>
                <w:bCs/>
              </w:rPr>
              <w:t>Yes</w:t>
            </w:r>
          </w:p>
        </w:tc>
        <w:tc>
          <w:tcPr>
            <w:tcW w:w="898" w:type="dxa"/>
          </w:tcPr>
          <w:p w14:paraId="74B209C6" w14:textId="77777777" w:rsidR="00D32B8A" w:rsidRPr="00D32B8A" w:rsidRDefault="00D32B8A" w:rsidP="00D32B8A">
            <w:pPr>
              <w:pStyle w:val="NoSpacing"/>
              <w:jc w:val="center"/>
              <w:rPr>
                <w:rFonts w:ascii="Arial" w:hAnsi="Arial" w:cs="Arial"/>
                <w:b/>
                <w:bCs/>
              </w:rPr>
            </w:pPr>
            <w:r w:rsidRPr="00D32B8A">
              <w:rPr>
                <w:rFonts w:ascii="Arial" w:hAnsi="Arial" w:cs="Arial"/>
                <w:b/>
                <w:bCs/>
              </w:rPr>
              <w:t>No</w:t>
            </w:r>
          </w:p>
        </w:tc>
      </w:tr>
      <w:tr w:rsidR="00D32B8A" w:rsidRPr="00D32B8A" w14:paraId="70A0171D" w14:textId="77777777" w:rsidTr="00D32B8A">
        <w:tc>
          <w:tcPr>
            <w:tcW w:w="7139" w:type="dxa"/>
            <w:gridSpan w:val="2"/>
          </w:tcPr>
          <w:p w14:paraId="1258476A" w14:textId="77777777" w:rsidR="00D32B8A" w:rsidRPr="00D32B8A" w:rsidRDefault="00D32B8A" w:rsidP="00D32B8A">
            <w:pPr>
              <w:pStyle w:val="NoSpacing"/>
              <w:rPr>
                <w:rFonts w:ascii="Arial" w:hAnsi="Arial" w:cs="Arial"/>
              </w:rPr>
            </w:pPr>
            <w:r w:rsidRPr="00D32B8A">
              <w:rPr>
                <w:rFonts w:ascii="Arial" w:hAnsi="Arial" w:cs="Arial"/>
              </w:rPr>
              <w:t>Stage III NSCLC that is clearly unresectable (large, conglomerate nodal metastases)</w:t>
            </w:r>
          </w:p>
        </w:tc>
        <w:tc>
          <w:tcPr>
            <w:tcW w:w="979" w:type="dxa"/>
          </w:tcPr>
          <w:p w14:paraId="5FB8712B" w14:textId="77777777" w:rsidR="00D32B8A" w:rsidRPr="00D32B8A" w:rsidRDefault="00E63EBB" w:rsidP="00D32B8A">
            <w:pPr>
              <w:pStyle w:val="NoSpacing"/>
              <w:jc w:val="center"/>
              <w:rPr>
                <w:rFonts w:ascii="Arial" w:hAnsi="Arial" w:cs="Arial"/>
              </w:rPr>
            </w:pPr>
            <w:sdt>
              <w:sdtPr>
                <w:rPr>
                  <w:rFonts w:ascii="Arial" w:hAnsi="Arial" w:cs="Arial"/>
                </w:rPr>
                <w:id w:val="-1379931396"/>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c>
          <w:tcPr>
            <w:tcW w:w="898" w:type="dxa"/>
          </w:tcPr>
          <w:p w14:paraId="41DA5949" w14:textId="77777777" w:rsidR="00D32B8A" w:rsidRPr="00D32B8A" w:rsidRDefault="00E63EBB" w:rsidP="00D32B8A">
            <w:pPr>
              <w:pStyle w:val="NoSpacing"/>
              <w:jc w:val="center"/>
              <w:rPr>
                <w:rFonts w:ascii="Arial" w:hAnsi="Arial" w:cs="Arial"/>
              </w:rPr>
            </w:pPr>
            <w:sdt>
              <w:sdtPr>
                <w:rPr>
                  <w:rFonts w:ascii="Arial" w:hAnsi="Arial" w:cs="Arial"/>
                </w:rPr>
                <w:id w:val="-641346409"/>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r>
      <w:tr w:rsidR="00D32B8A" w:rsidRPr="00D32B8A" w14:paraId="600F6237" w14:textId="77777777" w:rsidTr="00D32B8A">
        <w:tc>
          <w:tcPr>
            <w:tcW w:w="7139" w:type="dxa"/>
            <w:gridSpan w:val="2"/>
          </w:tcPr>
          <w:p w14:paraId="48A3AC52" w14:textId="77777777" w:rsidR="00D32B8A" w:rsidRPr="00D32B8A" w:rsidRDefault="00D32B8A" w:rsidP="00D32B8A">
            <w:pPr>
              <w:pStyle w:val="NoSpacing"/>
              <w:rPr>
                <w:rFonts w:ascii="Arial" w:hAnsi="Arial" w:cs="Arial"/>
              </w:rPr>
            </w:pPr>
            <w:r w:rsidRPr="00D32B8A">
              <w:rPr>
                <w:rFonts w:ascii="Arial" w:hAnsi="Arial" w:cs="Arial"/>
              </w:rPr>
              <w:t>Pathologically confirmed NSCLC</w:t>
            </w:r>
          </w:p>
        </w:tc>
        <w:tc>
          <w:tcPr>
            <w:tcW w:w="979" w:type="dxa"/>
          </w:tcPr>
          <w:p w14:paraId="4A169823" w14:textId="77777777" w:rsidR="00D32B8A" w:rsidRPr="00D32B8A" w:rsidRDefault="00E63EBB" w:rsidP="00D32B8A">
            <w:pPr>
              <w:pStyle w:val="NoSpacing"/>
              <w:jc w:val="center"/>
              <w:rPr>
                <w:rFonts w:ascii="Arial" w:hAnsi="Arial" w:cs="Arial"/>
              </w:rPr>
            </w:pPr>
            <w:sdt>
              <w:sdtPr>
                <w:rPr>
                  <w:rFonts w:ascii="Arial" w:hAnsi="Arial" w:cs="Arial"/>
                </w:rPr>
                <w:id w:val="-1075969278"/>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c>
          <w:tcPr>
            <w:tcW w:w="898" w:type="dxa"/>
          </w:tcPr>
          <w:p w14:paraId="5FD74217" w14:textId="77777777" w:rsidR="00D32B8A" w:rsidRPr="00D32B8A" w:rsidRDefault="00E63EBB" w:rsidP="00D32B8A">
            <w:pPr>
              <w:pStyle w:val="NoSpacing"/>
              <w:jc w:val="center"/>
              <w:rPr>
                <w:rFonts w:ascii="Arial" w:hAnsi="Arial" w:cs="Arial"/>
              </w:rPr>
            </w:pPr>
            <w:sdt>
              <w:sdtPr>
                <w:rPr>
                  <w:rFonts w:ascii="Arial" w:hAnsi="Arial" w:cs="Arial"/>
                </w:rPr>
                <w:id w:val="857468654"/>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r>
      <w:tr w:rsidR="00D32B8A" w:rsidRPr="00D32B8A" w14:paraId="70455FAB" w14:textId="77777777" w:rsidTr="00D32B8A">
        <w:tc>
          <w:tcPr>
            <w:tcW w:w="7139" w:type="dxa"/>
            <w:gridSpan w:val="2"/>
          </w:tcPr>
          <w:p w14:paraId="4937CD78" w14:textId="77777777" w:rsidR="00D32B8A" w:rsidRPr="00D32B8A" w:rsidRDefault="00D32B8A" w:rsidP="00D32B8A">
            <w:pPr>
              <w:pStyle w:val="NoSpacing"/>
              <w:rPr>
                <w:rFonts w:ascii="Arial" w:hAnsi="Arial" w:cs="Arial"/>
              </w:rPr>
            </w:pPr>
            <w:r w:rsidRPr="00D32B8A">
              <w:rPr>
                <w:rFonts w:ascii="Arial" w:hAnsi="Arial" w:cs="Arial"/>
              </w:rPr>
              <w:t>PDL1 testing requested</w:t>
            </w:r>
          </w:p>
        </w:tc>
        <w:tc>
          <w:tcPr>
            <w:tcW w:w="979" w:type="dxa"/>
          </w:tcPr>
          <w:p w14:paraId="7CD2473C" w14:textId="77777777" w:rsidR="00D32B8A" w:rsidRPr="00D32B8A" w:rsidRDefault="00E63EBB" w:rsidP="00D32B8A">
            <w:pPr>
              <w:pStyle w:val="NoSpacing"/>
              <w:jc w:val="center"/>
              <w:rPr>
                <w:rFonts w:ascii="Arial" w:hAnsi="Arial" w:cs="Arial"/>
              </w:rPr>
            </w:pPr>
            <w:sdt>
              <w:sdtPr>
                <w:rPr>
                  <w:rFonts w:ascii="Arial" w:hAnsi="Arial" w:cs="Arial"/>
                </w:rPr>
                <w:id w:val="-971749156"/>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c>
          <w:tcPr>
            <w:tcW w:w="898" w:type="dxa"/>
          </w:tcPr>
          <w:p w14:paraId="2A03D66A" w14:textId="77777777" w:rsidR="00D32B8A" w:rsidRPr="00D32B8A" w:rsidRDefault="00E63EBB" w:rsidP="00D32B8A">
            <w:pPr>
              <w:pStyle w:val="NoSpacing"/>
              <w:jc w:val="center"/>
              <w:rPr>
                <w:rFonts w:ascii="Arial" w:hAnsi="Arial" w:cs="Arial"/>
              </w:rPr>
            </w:pPr>
            <w:sdt>
              <w:sdtPr>
                <w:rPr>
                  <w:rFonts w:ascii="Arial" w:hAnsi="Arial" w:cs="Arial"/>
                </w:rPr>
                <w:id w:val="-1840844383"/>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r>
      <w:tr w:rsidR="00D32B8A" w:rsidRPr="00D32B8A" w14:paraId="31C854EE" w14:textId="77777777" w:rsidTr="00D32B8A">
        <w:tc>
          <w:tcPr>
            <w:tcW w:w="7139" w:type="dxa"/>
            <w:gridSpan w:val="2"/>
          </w:tcPr>
          <w:p w14:paraId="3074280C" w14:textId="77777777" w:rsidR="00D32B8A" w:rsidRPr="00D32B8A" w:rsidRDefault="00D32B8A" w:rsidP="00D32B8A">
            <w:pPr>
              <w:pStyle w:val="NoSpacing"/>
              <w:rPr>
                <w:rFonts w:ascii="Arial" w:hAnsi="Arial" w:cs="Arial"/>
              </w:rPr>
            </w:pPr>
            <w:r w:rsidRPr="00D32B8A">
              <w:rPr>
                <w:rFonts w:ascii="Arial" w:hAnsi="Arial" w:cs="Arial"/>
              </w:rPr>
              <w:t>FEV1 &amp; DLCO &gt;40% predicted</w:t>
            </w:r>
          </w:p>
        </w:tc>
        <w:tc>
          <w:tcPr>
            <w:tcW w:w="979" w:type="dxa"/>
          </w:tcPr>
          <w:p w14:paraId="733110D3" w14:textId="77777777" w:rsidR="00D32B8A" w:rsidRPr="00D32B8A" w:rsidRDefault="00E63EBB" w:rsidP="00D32B8A">
            <w:pPr>
              <w:pStyle w:val="NoSpacing"/>
              <w:jc w:val="center"/>
              <w:rPr>
                <w:rFonts w:ascii="Arial" w:hAnsi="Arial" w:cs="Arial"/>
              </w:rPr>
            </w:pPr>
            <w:sdt>
              <w:sdtPr>
                <w:rPr>
                  <w:rFonts w:ascii="Arial" w:hAnsi="Arial" w:cs="Arial"/>
                </w:rPr>
                <w:id w:val="-1896582574"/>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c>
          <w:tcPr>
            <w:tcW w:w="898" w:type="dxa"/>
          </w:tcPr>
          <w:p w14:paraId="3C5F5EE5" w14:textId="77777777" w:rsidR="00D32B8A" w:rsidRPr="00D32B8A" w:rsidRDefault="00E63EBB" w:rsidP="00D32B8A">
            <w:pPr>
              <w:pStyle w:val="NoSpacing"/>
              <w:jc w:val="center"/>
              <w:rPr>
                <w:rFonts w:ascii="Arial" w:hAnsi="Arial" w:cs="Arial"/>
              </w:rPr>
            </w:pPr>
            <w:sdt>
              <w:sdtPr>
                <w:rPr>
                  <w:rFonts w:ascii="Arial" w:hAnsi="Arial" w:cs="Arial"/>
                </w:rPr>
                <w:id w:val="1623266887"/>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r>
      <w:tr w:rsidR="00D32B8A" w:rsidRPr="00D32B8A" w14:paraId="1B274D4A" w14:textId="77777777" w:rsidTr="00D32B8A">
        <w:tc>
          <w:tcPr>
            <w:tcW w:w="7139" w:type="dxa"/>
            <w:gridSpan w:val="2"/>
          </w:tcPr>
          <w:p w14:paraId="6D6EEADA" w14:textId="77777777" w:rsidR="00D32B8A" w:rsidRPr="00D32B8A" w:rsidRDefault="00D32B8A" w:rsidP="00D32B8A">
            <w:pPr>
              <w:pStyle w:val="NoSpacing"/>
              <w:rPr>
                <w:rFonts w:ascii="Arial" w:hAnsi="Arial" w:cs="Arial"/>
              </w:rPr>
            </w:pPr>
            <w:r w:rsidRPr="00D32B8A">
              <w:rPr>
                <w:rFonts w:ascii="Arial" w:hAnsi="Arial" w:cs="Arial"/>
              </w:rPr>
              <w:t>Performance status 0/1</w:t>
            </w:r>
          </w:p>
        </w:tc>
        <w:tc>
          <w:tcPr>
            <w:tcW w:w="979" w:type="dxa"/>
          </w:tcPr>
          <w:p w14:paraId="53349678" w14:textId="77777777" w:rsidR="00D32B8A" w:rsidRPr="00D32B8A" w:rsidRDefault="00E63EBB" w:rsidP="00D32B8A">
            <w:pPr>
              <w:pStyle w:val="NoSpacing"/>
              <w:jc w:val="center"/>
              <w:rPr>
                <w:rFonts w:ascii="Arial" w:hAnsi="Arial" w:cs="Arial"/>
              </w:rPr>
            </w:pPr>
            <w:sdt>
              <w:sdtPr>
                <w:rPr>
                  <w:rFonts w:ascii="Arial" w:hAnsi="Arial" w:cs="Arial"/>
                </w:rPr>
                <w:id w:val="261876316"/>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c>
          <w:tcPr>
            <w:tcW w:w="898" w:type="dxa"/>
          </w:tcPr>
          <w:p w14:paraId="237D5B61" w14:textId="77777777" w:rsidR="00D32B8A" w:rsidRPr="00D32B8A" w:rsidRDefault="00E63EBB" w:rsidP="00D32B8A">
            <w:pPr>
              <w:pStyle w:val="NoSpacing"/>
              <w:jc w:val="center"/>
              <w:rPr>
                <w:rFonts w:ascii="Arial" w:hAnsi="Arial" w:cs="Arial"/>
              </w:rPr>
            </w:pPr>
            <w:sdt>
              <w:sdtPr>
                <w:rPr>
                  <w:rFonts w:ascii="Arial" w:hAnsi="Arial" w:cs="Arial"/>
                </w:rPr>
                <w:id w:val="-186292940"/>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r>
      <w:tr w:rsidR="00D32B8A" w:rsidRPr="00D32B8A" w14:paraId="20716ADA" w14:textId="77777777" w:rsidTr="00D32B8A">
        <w:tc>
          <w:tcPr>
            <w:tcW w:w="7139" w:type="dxa"/>
            <w:gridSpan w:val="2"/>
          </w:tcPr>
          <w:p w14:paraId="4DCCDA70" w14:textId="77777777" w:rsidR="00D32B8A" w:rsidRPr="00D32B8A" w:rsidRDefault="00D32B8A" w:rsidP="00D32B8A">
            <w:pPr>
              <w:pStyle w:val="NoSpacing"/>
              <w:rPr>
                <w:rFonts w:ascii="Arial" w:hAnsi="Arial" w:cs="Arial"/>
              </w:rPr>
            </w:pPr>
            <w:r w:rsidRPr="00D32B8A">
              <w:rPr>
                <w:rFonts w:ascii="Arial" w:hAnsi="Arial" w:cs="Arial"/>
              </w:rPr>
              <w:t>Clinical frailty score ≤3</w:t>
            </w:r>
          </w:p>
        </w:tc>
        <w:tc>
          <w:tcPr>
            <w:tcW w:w="979" w:type="dxa"/>
          </w:tcPr>
          <w:p w14:paraId="46E4CA43" w14:textId="77777777" w:rsidR="00D32B8A" w:rsidRPr="00D32B8A" w:rsidRDefault="00E63EBB" w:rsidP="00D32B8A">
            <w:pPr>
              <w:pStyle w:val="NoSpacing"/>
              <w:jc w:val="center"/>
              <w:rPr>
                <w:rFonts w:ascii="Arial" w:hAnsi="Arial" w:cs="Arial"/>
              </w:rPr>
            </w:pPr>
            <w:sdt>
              <w:sdtPr>
                <w:rPr>
                  <w:rFonts w:ascii="Arial" w:hAnsi="Arial" w:cs="Arial"/>
                </w:rPr>
                <w:id w:val="850687148"/>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c>
          <w:tcPr>
            <w:tcW w:w="898" w:type="dxa"/>
          </w:tcPr>
          <w:p w14:paraId="5230426F" w14:textId="77777777" w:rsidR="00D32B8A" w:rsidRPr="00D32B8A" w:rsidRDefault="00E63EBB" w:rsidP="00D32B8A">
            <w:pPr>
              <w:pStyle w:val="NoSpacing"/>
              <w:jc w:val="center"/>
              <w:rPr>
                <w:rFonts w:ascii="Arial" w:hAnsi="Arial" w:cs="Arial"/>
              </w:rPr>
            </w:pPr>
            <w:sdt>
              <w:sdtPr>
                <w:rPr>
                  <w:rFonts w:ascii="Arial" w:hAnsi="Arial" w:cs="Arial"/>
                </w:rPr>
                <w:id w:val="-779648407"/>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r>
      <w:tr w:rsidR="00D32B8A" w:rsidRPr="00D32B8A" w14:paraId="24E1A446" w14:textId="77777777" w:rsidTr="00D32B8A">
        <w:tc>
          <w:tcPr>
            <w:tcW w:w="7139" w:type="dxa"/>
            <w:gridSpan w:val="2"/>
          </w:tcPr>
          <w:p w14:paraId="3A1CEE75" w14:textId="77777777" w:rsidR="00D32B8A" w:rsidRPr="00D32B8A" w:rsidRDefault="00D32B8A" w:rsidP="00D32B8A">
            <w:pPr>
              <w:pStyle w:val="NoSpacing"/>
              <w:rPr>
                <w:rFonts w:ascii="Arial" w:hAnsi="Arial" w:cs="Arial"/>
              </w:rPr>
            </w:pPr>
            <w:r w:rsidRPr="00D32B8A">
              <w:rPr>
                <w:rFonts w:ascii="Arial" w:hAnsi="Arial" w:cs="Arial"/>
              </w:rPr>
              <w:t>eGFR &gt;60mls/min</w:t>
            </w:r>
          </w:p>
        </w:tc>
        <w:tc>
          <w:tcPr>
            <w:tcW w:w="979" w:type="dxa"/>
          </w:tcPr>
          <w:p w14:paraId="02F4E05D" w14:textId="77777777" w:rsidR="00D32B8A" w:rsidRPr="00D32B8A" w:rsidRDefault="00E63EBB" w:rsidP="00D32B8A">
            <w:pPr>
              <w:pStyle w:val="NoSpacing"/>
              <w:jc w:val="center"/>
              <w:rPr>
                <w:rFonts w:ascii="Arial" w:hAnsi="Arial" w:cs="Arial"/>
              </w:rPr>
            </w:pPr>
            <w:sdt>
              <w:sdtPr>
                <w:rPr>
                  <w:rFonts w:ascii="Arial" w:hAnsi="Arial" w:cs="Arial"/>
                </w:rPr>
                <w:id w:val="-235631736"/>
                <w14:checkbox>
                  <w14:checked w14:val="0"/>
                  <w14:checkedState w14:val="2612" w14:font="MS Gothic"/>
                  <w14:uncheckedState w14:val="2610" w14:font="MS Gothic"/>
                </w14:checkbox>
              </w:sdtPr>
              <w:sdtEndPr/>
              <w:sdtContent>
                <w:r w:rsidR="00D32B8A" w:rsidRPr="00D32B8A">
                  <w:rPr>
                    <w:rFonts w:ascii="MS Gothic" w:eastAsia="MS Gothic" w:hAnsi="MS Gothic" w:cs="Arial" w:hint="eastAsia"/>
                  </w:rPr>
                  <w:t>☐</w:t>
                </w:r>
              </w:sdtContent>
            </w:sdt>
          </w:p>
        </w:tc>
        <w:tc>
          <w:tcPr>
            <w:tcW w:w="898" w:type="dxa"/>
          </w:tcPr>
          <w:p w14:paraId="07500BCE" w14:textId="77777777" w:rsidR="00D32B8A" w:rsidRPr="00D32B8A" w:rsidRDefault="00E63EBB" w:rsidP="00D32B8A">
            <w:pPr>
              <w:pStyle w:val="NoSpacing"/>
              <w:jc w:val="center"/>
              <w:rPr>
                <w:rFonts w:ascii="Arial" w:hAnsi="Arial" w:cs="Arial"/>
              </w:rPr>
            </w:pPr>
            <w:sdt>
              <w:sdtPr>
                <w:rPr>
                  <w:rFonts w:ascii="Arial" w:hAnsi="Arial" w:cs="Arial"/>
                </w:rPr>
                <w:id w:val="1277446162"/>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r>
      <w:tr w:rsidR="00D32B8A" w:rsidRPr="00D32B8A" w14:paraId="0ECCDAC4" w14:textId="77777777" w:rsidTr="00D32B8A">
        <w:tc>
          <w:tcPr>
            <w:tcW w:w="7139" w:type="dxa"/>
            <w:gridSpan w:val="2"/>
          </w:tcPr>
          <w:p w14:paraId="7F67D201" w14:textId="77777777" w:rsidR="00D32B8A" w:rsidRPr="00D32B8A" w:rsidRDefault="00D32B8A" w:rsidP="00D32B8A">
            <w:pPr>
              <w:pStyle w:val="NoSpacing"/>
              <w:rPr>
                <w:rFonts w:ascii="Arial" w:hAnsi="Arial" w:cs="Arial"/>
              </w:rPr>
            </w:pPr>
            <w:r w:rsidRPr="00D32B8A">
              <w:rPr>
                <w:rFonts w:ascii="Arial" w:hAnsi="Arial" w:cs="Arial"/>
              </w:rPr>
              <w:t>No significant cardiac disease</w:t>
            </w:r>
          </w:p>
        </w:tc>
        <w:tc>
          <w:tcPr>
            <w:tcW w:w="979" w:type="dxa"/>
          </w:tcPr>
          <w:p w14:paraId="4CF07759" w14:textId="77777777" w:rsidR="00D32B8A" w:rsidRPr="00D32B8A" w:rsidRDefault="00E63EBB" w:rsidP="00D32B8A">
            <w:pPr>
              <w:pStyle w:val="NoSpacing"/>
              <w:jc w:val="center"/>
              <w:rPr>
                <w:rFonts w:ascii="Arial" w:hAnsi="Arial" w:cs="Arial"/>
              </w:rPr>
            </w:pPr>
            <w:sdt>
              <w:sdtPr>
                <w:rPr>
                  <w:rFonts w:ascii="Arial" w:hAnsi="Arial" w:cs="Arial"/>
                </w:rPr>
                <w:id w:val="504944224"/>
                <w14:checkbox>
                  <w14:checked w14:val="0"/>
                  <w14:checkedState w14:val="2612" w14:font="MS Gothic"/>
                  <w14:uncheckedState w14:val="2610" w14:font="MS Gothic"/>
                </w14:checkbox>
              </w:sdtPr>
              <w:sdtEndPr/>
              <w:sdtContent>
                <w:r w:rsidR="00D32B8A" w:rsidRPr="00D32B8A">
                  <w:rPr>
                    <w:rFonts w:ascii="MS Gothic" w:eastAsia="MS Gothic" w:hAnsi="MS Gothic" w:cs="Arial" w:hint="eastAsia"/>
                  </w:rPr>
                  <w:t>☐</w:t>
                </w:r>
              </w:sdtContent>
            </w:sdt>
          </w:p>
        </w:tc>
        <w:tc>
          <w:tcPr>
            <w:tcW w:w="898" w:type="dxa"/>
          </w:tcPr>
          <w:p w14:paraId="401F60AE" w14:textId="77777777" w:rsidR="00D32B8A" w:rsidRPr="00D32B8A" w:rsidRDefault="00E63EBB" w:rsidP="00D32B8A">
            <w:pPr>
              <w:pStyle w:val="NoSpacing"/>
              <w:jc w:val="center"/>
              <w:rPr>
                <w:rFonts w:ascii="Arial" w:hAnsi="Arial" w:cs="Arial"/>
              </w:rPr>
            </w:pPr>
            <w:sdt>
              <w:sdtPr>
                <w:rPr>
                  <w:rFonts w:ascii="Arial" w:hAnsi="Arial" w:cs="Arial"/>
                </w:rPr>
                <w:id w:val="-1659838639"/>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r>
      <w:tr w:rsidR="00D32B8A" w:rsidRPr="00D32B8A" w14:paraId="3921E5D7" w14:textId="77777777" w:rsidTr="00D32B8A">
        <w:tc>
          <w:tcPr>
            <w:tcW w:w="7139" w:type="dxa"/>
            <w:gridSpan w:val="2"/>
          </w:tcPr>
          <w:p w14:paraId="63F145BA" w14:textId="77777777" w:rsidR="00D32B8A" w:rsidRPr="00D32B8A" w:rsidRDefault="00D32B8A" w:rsidP="00D32B8A">
            <w:pPr>
              <w:pStyle w:val="NoSpacing"/>
              <w:rPr>
                <w:rFonts w:ascii="Arial" w:hAnsi="Arial" w:cs="Arial"/>
              </w:rPr>
            </w:pPr>
            <w:r w:rsidRPr="00D32B8A">
              <w:rPr>
                <w:rFonts w:ascii="Arial" w:hAnsi="Arial" w:cs="Arial"/>
              </w:rPr>
              <w:t>All investigations complete in line with GM Diagnostic Algorithms and GM Lung Cancer Referral SOP (including MR brain)</w:t>
            </w:r>
          </w:p>
        </w:tc>
        <w:tc>
          <w:tcPr>
            <w:tcW w:w="979" w:type="dxa"/>
          </w:tcPr>
          <w:p w14:paraId="3A0CD713" w14:textId="77777777" w:rsidR="00D32B8A" w:rsidRPr="00D32B8A" w:rsidRDefault="00E63EBB" w:rsidP="00D32B8A">
            <w:pPr>
              <w:pStyle w:val="NoSpacing"/>
              <w:jc w:val="center"/>
              <w:rPr>
                <w:rFonts w:ascii="Arial" w:hAnsi="Arial" w:cs="Arial"/>
              </w:rPr>
            </w:pPr>
            <w:sdt>
              <w:sdtPr>
                <w:rPr>
                  <w:rFonts w:ascii="Arial" w:hAnsi="Arial" w:cs="Arial"/>
                </w:rPr>
                <w:id w:val="-1324504000"/>
                <w14:checkbox>
                  <w14:checked w14:val="0"/>
                  <w14:checkedState w14:val="2612" w14:font="MS Gothic"/>
                  <w14:uncheckedState w14:val="2610" w14:font="MS Gothic"/>
                </w14:checkbox>
              </w:sdtPr>
              <w:sdtEndPr/>
              <w:sdtContent>
                <w:r w:rsidR="00D32B8A" w:rsidRPr="00D32B8A">
                  <w:rPr>
                    <w:rFonts w:ascii="MS Gothic" w:eastAsia="MS Gothic" w:hAnsi="MS Gothic" w:cs="Arial" w:hint="eastAsia"/>
                  </w:rPr>
                  <w:t>☐</w:t>
                </w:r>
              </w:sdtContent>
            </w:sdt>
          </w:p>
        </w:tc>
        <w:tc>
          <w:tcPr>
            <w:tcW w:w="898" w:type="dxa"/>
          </w:tcPr>
          <w:p w14:paraId="19A3B9F7" w14:textId="77777777" w:rsidR="00D32B8A" w:rsidRPr="00D32B8A" w:rsidRDefault="00E63EBB" w:rsidP="00D32B8A">
            <w:pPr>
              <w:pStyle w:val="NoSpacing"/>
              <w:jc w:val="center"/>
              <w:rPr>
                <w:rFonts w:ascii="Arial" w:hAnsi="Arial" w:cs="Arial"/>
              </w:rPr>
            </w:pPr>
            <w:sdt>
              <w:sdtPr>
                <w:rPr>
                  <w:rFonts w:ascii="Arial" w:hAnsi="Arial" w:cs="Arial"/>
                </w:rPr>
                <w:id w:val="-2006978167"/>
                <w14:checkbox>
                  <w14:checked w14:val="0"/>
                  <w14:checkedState w14:val="2612" w14:font="MS Gothic"/>
                  <w14:uncheckedState w14:val="2610" w14:font="MS Gothic"/>
                </w14:checkbox>
              </w:sdtPr>
              <w:sdtEndPr/>
              <w:sdtContent>
                <w:r w:rsidR="00D32B8A" w:rsidRPr="00D32B8A">
                  <w:rPr>
                    <w:rFonts w:ascii="Segoe UI Symbol" w:eastAsia="MS Gothic" w:hAnsi="Segoe UI Symbol" w:cs="Segoe UI Symbol"/>
                  </w:rPr>
                  <w:t>☐</w:t>
                </w:r>
              </w:sdtContent>
            </w:sdt>
          </w:p>
        </w:tc>
      </w:tr>
    </w:tbl>
    <w:p w14:paraId="66C3BB5F" w14:textId="5CDB1E9C" w:rsidR="00E82BB8" w:rsidRPr="00D32B8A" w:rsidRDefault="00E82BB8" w:rsidP="00E82BB8">
      <w:pPr>
        <w:pStyle w:val="NoSpacing"/>
        <w:spacing w:line="360" w:lineRule="auto"/>
        <w:rPr>
          <w:b/>
          <w:sz w:val="20"/>
          <w:szCs w:val="20"/>
        </w:rPr>
      </w:pPr>
    </w:p>
    <w:p w14:paraId="7DF812AF" w14:textId="77777777" w:rsidR="00E82BB8" w:rsidRPr="00D32B8A" w:rsidRDefault="00E82BB8" w:rsidP="00E82BB8">
      <w:pPr>
        <w:pStyle w:val="NoSpacing"/>
        <w:spacing w:line="360" w:lineRule="auto"/>
        <w:rPr>
          <w:b/>
          <w:sz w:val="20"/>
          <w:szCs w:val="20"/>
        </w:rPr>
      </w:pPr>
    </w:p>
    <w:tbl>
      <w:tblPr>
        <w:tblStyle w:val="TableGrid"/>
        <w:tblW w:w="0" w:type="auto"/>
        <w:tblLook w:val="04A0" w:firstRow="1" w:lastRow="0" w:firstColumn="1" w:lastColumn="0" w:noHBand="0" w:noVBand="1"/>
      </w:tblPr>
      <w:tblGrid>
        <w:gridCol w:w="9016"/>
      </w:tblGrid>
      <w:tr w:rsidR="00AE10C1" w:rsidRPr="00D32B8A" w14:paraId="680DD675" w14:textId="77777777" w:rsidTr="00095D3E">
        <w:tc>
          <w:tcPr>
            <w:tcW w:w="9242" w:type="dxa"/>
          </w:tcPr>
          <w:p w14:paraId="5A89805A" w14:textId="6916DA35" w:rsidR="00AE10C1" w:rsidRPr="00D32B8A" w:rsidRDefault="00AE10C1" w:rsidP="00E82BB8">
            <w:pPr>
              <w:pStyle w:val="NoSpacing"/>
              <w:spacing w:line="360" w:lineRule="auto"/>
              <w:rPr>
                <w:rFonts w:ascii="Arial" w:hAnsi="Arial" w:cs="Arial"/>
                <w:b/>
              </w:rPr>
            </w:pPr>
            <w:r w:rsidRPr="00D32B8A">
              <w:rPr>
                <w:rFonts w:ascii="Arial" w:hAnsi="Arial" w:cs="Arial"/>
                <w:b/>
              </w:rPr>
              <w:t xml:space="preserve">Planned MDT Discussion Date </w:t>
            </w:r>
            <w:sdt>
              <w:sdtPr>
                <w:rPr>
                  <w:rFonts w:ascii="Arial" w:hAnsi="Arial" w:cs="Arial"/>
                </w:rPr>
                <w:id w:val="-265921487"/>
                <w:showingPlcHdr/>
                <w:text/>
              </w:sdtPr>
              <w:sdtEndPr/>
              <w:sdtContent>
                <w:r w:rsidRPr="00D32B8A">
                  <w:rPr>
                    <w:rStyle w:val="PlaceholderText"/>
                    <w:rFonts w:ascii="Arial" w:hAnsi="Arial" w:cs="Arial"/>
                  </w:rPr>
                  <w:t>Click here to enter text.</w:t>
                </w:r>
              </w:sdtContent>
            </w:sdt>
          </w:p>
        </w:tc>
      </w:tr>
      <w:tr w:rsidR="00AE10C1" w:rsidRPr="00D32B8A" w14:paraId="69AC2412" w14:textId="77777777" w:rsidTr="001D4E56">
        <w:tc>
          <w:tcPr>
            <w:tcW w:w="9242" w:type="dxa"/>
          </w:tcPr>
          <w:p w14:paraId="0F05B98E" w14:textId="63C06F7F" w:rsidR="00AE10C1" w:rsidRPr="00D32B8A" w:rsidRDefault="00AE10C1" w:rsidP="00E82BB8">
            <w:pPr>
              <w:pStyle w:val="NoSpacing"/>
              <w:spacing w:line="360" w:lineRule="auto"/>
              <w:rPr>
                <w:rFonts w:ascii="Arial" w:hAnsi="Arial" w:cs="Arial"/>
                <w:b/>
              </w:rPr>
            </w:pPr>
            <w:r w:rsidRPr="00D32B8A">
              <w:rPr>
                <w:rFonts w:ascii="Arial" w:hAnsi="Arial" w:cs="Arial"/>
                <w:b/>
              </w:rPr>
              <w:t xml:space="preserve">Additional comment: </w:t>
            </w:r>
            <w:sdt>
              <w:sdtPr>
                <w:rPr>
                  <w:rFonts w:ascii="Arial" w:hAnsi="Arial" w:cs="Arial"/>
                </w:rPr>
                <w:id w:val="1038096749"/>
                <w:showingPlcHdr/>
                <w:text/>
              </w:sdtPr>
              <w:sdtEndPr/>
              <w:sdtContent>
                <w:r w:rsidRPr="00D32B8A">
                  <w:rPr>
                    <w:rStyle w:val="PlaceholderText"/>
                    <w:rFonts w:ascii="Arial" w:hAnsi="Arial" w:cs="Arial"/>
                  </w:rPr>
                  <w:t>Click here to enter text.</w:t>
                </w:r>
              </w:sdtContent>
            </w:sdt>
          </w:p>
        </w:tc>
      </w:tr>
    </w:tbl>
    <w:p w14:paraId="4DB59286" w14:textId="6F4CEA6C" w:rsidR="00E82BB8" w:rsidRDefault="00E82BB8" w:rsidP="00E82BB8">
      <w:pPr>
        <w:pStyle w:val="NoSpacing"/>
        <w:rPr>
          <w:b/>
        </w:rPr>
      </w:pPr>
      <w:r>
        <w:rPr>
          <w:noProof/>
          <w:lang w:eastAsia="en-GB"/>
        </w:rPr>
        <mc:AlternateContent>
          <mc:Choice Requires="wps">
            <w:drawing>
              <wp:anchor distT="0" distB="0" distL="114300" distR="114300" simplePos="0" relativeHeight="251700224" behindDoc="0" locked="0" layoutInCell="1" allowOverlap="1" wp14:anchorId="3DE8B9EF" wp14:editId="2AA08849">
                <wp:simplePos x="0" y="0"/>
                <wp:positionH relativeFrom="column">
                  <wp:posOffset>562708</wp:posOffset>
                </wp:positionH>
                <wp:positionV relativeFrom="paragraph">
                  <wp:posOffset>23642</wp:posOffset>
                </wp:positionV>
                <wp:extent cx="2384474" cy="281305"/>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74" cy="281305"/>
                        </a:xfrm>
                        <a:prstGeom prst="rect">
                          <a:avLst/>
                        </a:prstGeom>
                        <a:solidFill>
                          <a:srgbClr val="FFFFFF"/>
                        </a:solidFill>
                        <a:ln w="9525">
                          <a:noFill/>
                          <a:miter lim="800000"/>
                          <a:headEnd/>
                          <a:tailEnd/>
                        </a:ln>
                      </wps:spPr>
                      <wps:txbx>
                        <w:txbxContent>
                          <w:p w14:paraId="5A41E747" w14:textId="2B5C2C53" w:rsidR="00E82BB8" w:rsidRDefault="00E82BB8" w:rsidP="00E8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8B9EF" id="_x0000_t202" coordsize="21600,21600" o:spt="202" path="m,l,21600r21600,l21600,xe">
                <v:stroke joinstyle="miter"/>
                <v:path gradientshapeok="t" o:connecttype="rect"/>
              </v:shapetype>
              <v:shape id="Text Box 2" o:spid="_x0000_s1026" type="#_x0000_t202" style="position:absolute;margin-left:44.3pt;margin-top:1.85pt;width:187.75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" stroked="f">
                <v:textbox>
                  <w:txbxContent>
                    <w:p w14:paraId="5A41E747" w14:textId="2B5C2C53" w:rsidR="00E82BB8" w:rsidRDefault="00E82BB8" w:rsidP="00E82BB8"/>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26CEC068" wp14:editId="64B82C8C">
                <wp:simplePos x="0" y="0"/>
                <wp:positionH relativeFrom="column">
                  <wp:posOffset>-232410</wp:posOffset>
                </wp:positionH>
                <wp:positionV relativeFrom="paragraph">
                  <wp:posOffset>23495</wp:posOffset>
                </wp:positionV>
                <wp:extent cx="794385" cy="281305"/>
                <wp:effectExtent l="0" t="0" r="5715" b="44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81305"/>
                        </a:xfrm>
                        <a:prstGeom prst="rect">
                          <a:avLst/>
                        </a:prstGeom>
                        <a:solidFill>
                          <a:srgbClr val="FFFFFF"/>
                        </a:solidFill>
                        <a:ln w="9525">
                          <a:noFill/>
                          <a:miter lim="800000"/>
                          <a:headEnd/>
                          <a:tailEnd/>
                        </a:ln>
                      </wps:spPr>
                      <wps:txbx>
                        <w:txbxContent>
                          <w:p w14:paraId="2D52858E" w14:textId="50280BDE" w:rsidR="00E82BB8" w:rsidRDefault="00E82BB8" w:rsidP="00E82B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C068" id="_x0000_s1027" type="#_x0000_t202" style="position:absolute;margin-left:-18.3pt;margin-top:1.85pt;width:62.55pt;height:2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QiIgIAACI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" stroked="f">
                <v:textbox>
                  <w:txbxContent>
                    <w:p w14:paraId="2D52858E" w14:textId="50280BDE" w:rsidR="00E82BB8" w:rsidRDefault="00E82BB8" w:rsidP="00E82BB8"/>
                  </w:txbxContent>
                </v:textbox>
              </v:shape>
            </w:pict>
          </mc:Fallback>
        </mc:AlternateContent>
      </w:r>
    </w:p>
    <w:p w14:paraId="66A4A6A7" w14:textId="11A45D43" w:rsidR="00E82BB8" w:rsidRDefault="00E82BB8" w:rsidP="00E82BB8">
      <w:pPr>
        <w:pStyle w:val="NoSpacing"/>
        <w:rPr>
          <w:b/>
        </w:rPr>
      </w:pPr>
      <w:r>
        <w:rPr>
          <w:noProof/>
          <w:lang w:eastAsia="en-GB"/>
        </w:rPr>
        <mc:AlternateContent>
          <mc:Choice Requires="wps">
            <w:drawing>
              <wp:anchor distT="0" distB="0" distL="114300" distR="114300" simplePos="0" relativeHeight="251702272" behindDoc="0" locked="0" layoutInCell="1" allowOverlap="1" wp14:anchorId="7804C52D" wp14:editId="6A0D54CB">
                <wp:simplePos x="0" y="0"/>
                <wp:positionH relativeFrom="column">
                  <wp:posOffset>-232410</wp:posOffset>
                </wp:positionH>
                <wp:positionV relativeFrom="paragraph">
                  <wp:posOffset>21590</wp:posOffset>
                </wp:positionV>
                <wp:extent cx="640080" cy="266700"/>
                <wp:effectExtent l="0" t="0" r="7620" b="0"/>
                <wp:wrapNone/>
                <wp:docPr id="45" name="Text Box 45"/>
                <wp:cNvGraphicFramePr/>
                <a:graphic xmlns:a="http://schemas.openxmlformats.org/drawingml/2006/main">
                  <a:graphicData uri="http://schemas.microsoft.com/office/word/2010/wordprocessingShape">
                    <wps:wsp>
                      <wps:cNvSpPr txBox="1"/>
                      <wps:spPr>
                        <a:xfrm>
                          <a:off x="0" y="0"/>
                          <a:ext cx="6400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BC045" w14:textId="03D4D162" w:rsidR="00E82BB8" w:rsidRPr="004600F0" w:rsidRDefault="00E82BB8" w:rsidP="00E82BB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C52D" id="Text Box 45" o:spid="_x0000_s1028" type="#_x0000_t202" style="position:absolute;margin-left:-18.3pt;margin-top:1.7pt;width:50.4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" fillcolor="white [3201]" stroked="f" strokeweight=".5pt">
                <v:textbox>
                  <w:txbxContent>
                    <w:p w14:paraId="318BC045" w14:textId="03D4D162" w:rsidR="00E82BB8" w:rsidRPr="004600F0" w:rsidRDefault="00E82BB8" w:rsidP="00E82BB8">
                      <w:pPr>
                        <w:rPr>
                          <w:sz w:val="20"/>
                          <w:szCs w:val="20"/>
                        </w:rPr>
                      </w:pPr>
                    </w:p>
                  </w:txbxContent>
                </v:textbox>
              </v:shape>
            </w:pict>
          </mc:Fallback>
        </mc:AlternateContent>
      </w:r>
    </w:p>
    <w:sectPr w:rsidR="00E82BB8" w:rsidSect="00E105AC">
      <w:headerReference w:type="default" r:id="rId8"/>
      <w:footerReference w:type="default" r:id="rId9"/>
      <w:pgSz w:w="11906" w:h="16838"/>
      <w:pgMar w:top="181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0A3D" w14:textId="77777777" w:rsidR="00594099" w:rsidRDefault="00594099" w:rsidP="00594099">
      <w:pPr>
        <w:spacing w:after="0" w:line="240" w:lineRule="auto"/>
      </w:pPr>
      <w:r>
        <w:separator/>
      </w:r>
    </w:p>
  </w:endnote>
  <w:endnote w:type="continuationSeparator" w:id="0">
    <w:p w14:paraId="5363E439" w14:textId="77777777" w:rsidR="00594099" w:rsidRDefault="00594099" w:rsidP="0059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4DA7" w14:textId="79021A6F" w:rsidR="00486280" w:rsidRPr="00486280" w:rsidRDefault="006F15CE" w:rsidP="00486280">
    <w:pPr>
      <w:tabs>
        <w:tab w:val="center" w:pos="4819"/>
        <w:tab w:val="left" w:pos="8475"/>
      </w:tabs>
      <w:jc w:val="right"/>
      <w:rPr>
        <w:rFonts w:ascii="Arial" w:hAnsi="Arial" w:cs="Arial"/>
        <w:bCs/>
        <w:color w:val="486A7A"/>
        <w:sz w:val="16"/>
        <w:szCs w:val="16"/>
      </w:rPr>
    </w:pPr>
    <w:r w:rsidRPr="00486280">
      <w:rPr>
        <w:noProof/>
        <w:sz w:val="16"/>
        <w:szCs w:val="16"/>
        <w:lang w:eastAsia="en-GB"/>
      </w:rPr>
      <w:drawing>
        <wp:anchor distT="0" distB="0" distL="114300" distR="114300" simplePos="0" relativeHeight="251661312" behindDoc="0" locked="0" layoutInCell="1" allowOverlap="1" wp14:anchorId="41624ED6" wp14:editId="367B66A5">
          <wp:simplePos x="0" y="0"/>
          <wp:positionH relativeFrom="column">
            <wp:posOffset>-1172845</wp:posOffset>
          </wp:positionH>
          <wp:positionV relativeFrom="paragraph">
            <wp:posOffset>-1043940</wp:posOffset>
          </wp:positionV>
          <wp:extent cx="8432800" cy="1973580"/>
          <wp:effectExtent l="0" t="0" r="0" b="7620"/>
          <wp:wrapNone/>
          <wp:docPr id="826" name="Graphic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32800" cy="1973580"/>
                  </a:xfrm>
                  <a:prstGeom prst="rect">
                    <a:avLst/>
                  </a:prstGeom>
                </pic:spPr>
              </pic:pic>
            </a:graphicData>
          </a:graphic>
          <wp14:sizeRelH relativeFrom="margin">
            <wp14:pctWidth>0</wp14:pctWidth>
          </wp14:sizeRelH>
          <wp14:sizeRelV relativeFrom="margin">
            <wp14:pctHeight>0</wp14:pctHeight>
          </wp14:sizeRelV>
        </wp:anchor>
      </w:drawing>
    </w:r>
    <w:r w:rsidR="00486280" w:rsidRPr="00486280">
      <w:rPr>
        <w:rFonts w:ascii="Arial" w:hAnsi="Arial" w:cs="Arial"/>
        <w:bCs/>
        <w:color w:val="486A7A"/>
        <w:sz w:val="16"/>
        <w:szCs w:val="16"/>
      </w:rPr>
      <w:t xml:space="preserve"> </w:t>
    </w:r>
  </w:p>
  <w:p w14:paraId="679D982D" w14:textId="332F3B24" w:rsidR="00594099" w:rsidRPr="00486280" w:rsidRDefault="00594099" w:rsidP="006F15CE">
    <w:pPr>
      <w:tabs>
        <w:tab w:val="center" w:pos="4819"/>
        <w:tab w:val="left" w:pos="8475"/>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EEEBE" w14:textId="77777777" w:rsidR="00594099" w:rsidRDefault="00594099" w:rsidP="00594099">
      <w:pPr>
        <w:spacing w:after="0" w:line="240" w:lineRule="auto"/>
      </w:pPr>
      <w:r>
        <w:separator/>
      </w:r>
    </w:p>
  </w:footnote>
  <w:footnote w:type="continuationSeparator" w:id="0">
    <w:p w14:paraId="0C8B1B95" w14:textId="77777777" w:rsidR="00594099" w:rsidRDefault="00594099" w:rsidP="00594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F0AF" w14:textId="773C21BA" w:rsidR="00594099" w:rsidRDefault="00BA711F">
    <w:pPr>
      <w:pStyle w:val="Header"/>
    </w:pPr>
    <w:r>
      <w:rPr>
        <w:noProof/>
        <w:lang w:eastAsia="en-GB"/>
      </w:rPr>
      <w:drawing>
        <wp:anchor distT="0" distB="0" distL="114300" distR="114300" simplePos="0" relativeHeight="251660288" behindDoc="0" locked="0" layoutInCell="1" allowOverlap="1" wp14:anchorId="58E6C10C" wp14:editId="2AC389CD">
          <wp:simplePos x="0" y="0"/>
          <wp:positionH relativeFrom="margin">
            <wp:align>center</wp:align>
          </wp:positionH>
          <wp:positionV relativeFrom="paragraph">
            <wp:posOffset>-135255</wp:posOffset>
          </wp:positionV>
          <wp:extent cx="6916257" cy="89535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916257" cy="895350"/>
                  </a:xfrm>
                  <a:prstGeom prst="rect">
                    <a:avLst/>
                  </a:prstGeom>
                </pic:spPr>
              </pic:pic>
            </a:graphicData>
          </a:graphic>
          <wp14:sizeRelH relativeFrom="margin">
            <wp14:pctWidth>0</wp14:pctWidth>
          </wp14:sizeRelH>
          <wp14:sizeRelV relativeFrom="margin">
            <wp14:pctHeight>0</wp14:pctHeight>
          </wp14:sizeRelV>
        </wp:anchor>
      </w:drawing>
    </w:r>
  </w:p>
  <w:p w14:paraId="3E886D13" w14:textId="77777777" w:rsidR="00594099" w:rsidRDefault="00594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EED"/>
    <w:multiLevelType w:val="hybridMultilevel"/>
    <w:tmpl w:val="042E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43589"/>
    <w:multiLevelType w:val="hybridMultilevel"/>
    <w:tmpl w:val="07DC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43D6"/>
    <w:multiLevelType w:val="hybridMultilevel"/>
    <w:tmpl w:val="473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515D3"/>
    <w:multiLevelType w:val="hybridMultilevel"/>
    <w:tmpl w:val="C9C65C82"/>
    <w:lvl w:ilvl="0" w:tplc="6DE6B0CE">
      <w:start w:val="1"/>
      <w:numFmt w:val="bullet"/>
      <w:lvlText w:val="-"/>
      <w:lvlJc w:val="left"/>
      <w:pPr>
        <w:tabs>
          <w:tab w:val="num" w:pos="720"/>
        </w:tabs>
        <w:ind w:left="720" w:hanging="360"/>
      </w:pPr>
      <w:rPr>
        <w:rFonts w:ascii="Times New Roman" w:hAnsi="Times New Roman" w:hint="default"/>
      </w:rPr>
    </w:lvl>
    <w:lvl w:ilvl="1" w:tplc="7AB61A2C" w:tentative="1">
      <w:start w:val="1"/>
      <w:numFmt w:val="bullet"/>
      <w:lvlText w:val="-"/>
      <w:lvlJc w:val="left"/>
      <w:pPr>
        <w:tabs>
          <w:tab w:val="num" w:pos="1440"/>
        </w:tabs>
        <w:ind w:left="1440" w:hanging="360"/>
      </w:pPr>
      <w:rPr>
        <w:rFonts w:ascii="Times New Roman" w:hAnsi="Times New Roman" w:hint="default"/>
      </w:rPr>
    </w:lvl>
    <w:lvl w:ilvl="2" w:tplc="7B86485C" w:tentative="1">
      <w:start w:val="1"/>
      <w:numFmt w:val="bullet"/>
      <w:lvlText w:val="-"/>
      <w:lvlJc w:val="left"/>
      <w:pPr>
        <w:tabs>
          <w:tab w:val="num" w:pos="2160"/>
        </w:tabs>
        <w:ind w:left="2160" w:hanging="360"/>
      </w:pPr>
      <w:rPr>
        <w:rFonts w:ascii="Times New Roman" w:hAnsi="Times New Roman" w:hint="default"/>
      </w:rPr>
    </w:lvl>
    <w:lvl w:ilvl="3" w:tplc="4BCC22E6" w:tentative="1">
      <w:start w:val="1"/>
      <w:numFmt w:val="bullet"/>
      <w:lvlText w:val="-"/>
      <w:lvlJc w:val="left"/>
      <w:pPr>
        <w:tabs>
          <w:tab w:val="num" w:pos="2880"/>
        </w:tabs>
        <w:ind w:left="2880" w:hanging="360"/>
      </w:pPr>
      <w:rPr>
        <w:rFonts w:ascii="Times New Roman" w:hAnsi="Times New Roman" w:hint="default"/>
      </w:rPr>
    </w:lvl>
    <w:lvl w:ilvl="4" w:tplc="500E8050" w:tentative="1">
      <w:start w:val="1"/>
      <w:numFmt w:val="bullet"/>
      <w:lvlText w:val="-"/>
      <w:lvlJc w:val="left"/>
      <w:pPr>
        <w:tabs>
          <w:tab w:val="num" w:pos="3600"/>
        </w:tabs>
        <w:ind w:left="3600" w:hanging="360"/>
      </w:pPr>
      <w:rPr>
        <w:rFonts w:ascii="Times New Roman" w:hAnsi="Times New Roman" w:hint="default"/>
      </w:rPr>
    </w:lvl>
    <w:lvl w:ilvl="5" w:tplc="DED07D7A" w:tentative="1">
      <w:start w:val="1"/>
      <w:numFmt w:val="bullet"/>
      <w:lvlText w:val="-"/>
      <w:lvlJc w:val="left"/>
      <w:pPr>
        <w:tabs>
          <w:tab w:val="num" w:pos="4320"/>
        </w:tabs>
        <w:ind w:left="4320" w:hanging="360"/>
      </w:pPr>
      <w:rPr>
        <w:rFonts w:ascii="Times New Roman" w:hAnsi="Times New Roman" w:hint="default"/>
      </w:rPr>
    </w:lvl>
    <w:lvl w:ilvl="6" w:tplc="3A065DDE" w:tentative="1">
      <w:start w:val="1"/>
      <w:numFmt w:val="bullet"/>
      <w:lvlText w:val="-"/>
      <w:lvlJc w:val="left"/>
      <w:pPr>
        <w:tabs>
          <w:tab w:val="num" w:pos="5040"/>
        </w:tabs>
        <w:ind w:left="5040" w:hanging="360"/>
      </w:pPr>
      <w:rPr>
        <w:rFonts w:ascii="Times New Roman" w:hAnsi="Times New Roman" w:hint="default"/>
      </w:rPr>
    </w:lvl>
    <w:lvl w:ilvl="7" w:tplc="714E4D9E" w:tentative="1">
      <w:start w:val="1"/>
      <w:numFmt w:val="bullet"/>
      <w:lvlText w:val="-"/>
      <w:lvlJc w:val="left"/>
      <w:pPr>
        <w:tabs>
          <w:tab w:val="num" w:pos="5760"/>
        </w:tabs>
        <w:ind w:left="5760" w:hanging="360"/>
      </w:pPr>
      <w:rPr>
        <w:rFonts w:ascii="Times New Roman" w:hAnsi="Times New Roman" w:hint="default"/>
      </w:rPr>
    </w:lvl>
    <w:lvl w:ilvl="8" w:tplc="2D78D7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6F5AA3"/>
    <w:multiLevelType w:val="hybridMultilevel"/>
    <w:tmpl w:val="1D7A4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B6890"/>
    <w:multiLevelType w:val="hybridMultilevel"/>
    <w:tmpl w:val="31D6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67860"/>
    <w:multiLevelType w:val="hybridMultilevel"/>
    <w:tmpl w:val="FDCAE60A"/>
    <w:lvl w:ilvl="0" w:tplc="3D54327A">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F00AD8"/>
    <w:multiLevelType w:val="hybridMultilevel"/>
    <w:tmpl w:val="8192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E4482"/>
    <w:multiLevelType w:val="hybridMultilevel"/>
    <w:tmpl w:val="0890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63DF5"/>
    <w:multiLevelType w:val="hybridMultilevel"/>
    <w:tmpl w:val="5D620446"/>
    <w:lvl w:ilvl="0" w:tplc="6182433E">
      <w:start w:val="1"/>
      <w:numFmt w:val="bullet"/>
      <w:lvlText w:val="•"/>
      <w:lvlJc w:val="left"/>
      <w:pPr>
        <w:tabs>
          <w:tab w:val="num" w:pos="720"/>
        </w:tabs>
        <w:ind w:left="720" w:hanging="360"/>
      </w:pPr>
      <w:rPr>
        <w:rFonts w:ascii="Arial" w:hAnsi="Arial" w:hint="default"/>
      </w:rPr>
    </w:lvl>
    <w:lvl w:ilvl="1" w:tplc="182CC21E" w:tentative="1">
      <w:start w:val="1"/>
      <w:numFmt w:val="bullet"/>
      <w:lvlText w:val="•"/>
      <w:lvlJc w:val="left"/>
      <w:pPr>
        <w:tabs>
          <w:tab w:val="num" w:pos="1440"/>
        </w:tabs>
        <w:ind w:left="1440" w:hanging="360"/>
      </w:pPr>
      <w:rPr>
        <w:rFonts w:ascii="Arial" w:hAnsi="Arial" w:hint="default"/>
      </w:rPr>
    </w:lvl>
    <w:lvl w:ilvl="2" w:tplc="8C228806" w:tentative="1">
      <w:start w:val="1"/>
      <w:numFmt w:val="bullet"/>
      <w:lvlText w:val="•"/>
      <w:lvlJc w:val="left"/>
      <w:pPr>
        <w:tabs>
          <w:tab w:val="num" w:pos="2160"/>
        </w:tabs>
        <w:ind w:left="2160" w:hanging="360"/>
      </w:pPr>
      <w:rPr>
        <w:rFonts w:ascii="Arial" w:hAnsi="Arial" w:hint="default"/>
      </w:rPr>
    </w:lvl>
    <w:lvl w:ilvl="3" w:tplc="C1183874" w:tentative="1">
      <w:start w:val="1"/>
      <w:numFmt w:val="bullet"/>
      <w:lvlText w:val="•"/>
      <w:lvlJc w:val="left"/>
      <w:pPr>
        <w:tabs>
          <w:tab w:val="num" w:pos="2880"/>
        </w:tabs>
        <w:ind w:left="2880" w:hanging="360"/>
      </w:pPr>
      <w:rPr>
        <w:rFonts w:ascii="Arial" w:hAnsi="Arial" w:hint="default"/>
      </w:rPr>
    </w:lvl>
    <w:lvl w:ilvl="4" w:tplc="0C5A30BC" w:tentative="1">
      <w:start w:val="1"/>
      <w:numFmt w:val="bullet"/>
      <w:lvlText w:val="•"/>
      <w:lvlJc w:val="left"/>
      <w:pPr>
        <w:tabs>
          <w:tab w:val="num" w:pos="3600"/>
        </w:tabs>
        <w:ind w:left="3600" w:hanging="360"/>
      </w:pPr>
      <w:rPr>
        <w:rFonts w:ascii="Arial" w:hAnsi="Arial" w:hint="default"/>
      </w:rPr>
    </w:lvl>
    <w:lvl w:ilvl="5" w:tplc="26445B5A" w:tentative="1">
      <w:start w:val="1"/>
      <w:numFmt w:val="bullet"/>
      <w:lvlText w:val="•"/>
      <w:lvlJc w:val="left"/>
      <w:pPr>
        <w:tabs>
          <w:tab w:val="num" w:pos="4320"/>
        </w:tabs>
        <w:ind w:left="4320" w:hanging="360"/>
      </w:pPr>
      <w:rPr>
        <w:rFonts w:ascii="Arial" w:hAnsi="Arial" w:hint="default"/>
      </w:rPr>
    </w:lvl>
    <w:lvl w:ilvl="6" w:tplc="265E43A4" w:tentative="1">
      <w:start w:val="1"/>
      <w:numFmt w:val="bullet"/>
      <w:lvlText w:val="•"/>
      <w:lvlJc w:val="left"/>
      <w:pPr>
        <w:tabs>
          <w:tab w:val="num" w:pos="5040"/>
        </w:tabs>
        <w:ind w:left="5040" w:hanging="360"/>
      </w:pPr>
      <w:rPr>
        <w:rFonts w:ascii="Arial" w:hAnsi="Arial" w:hint="default"/>
      </w:rPr>
    </w:lvl>
    <w:lvl w:ilvl="7" w:tplc="5F82778C" w:tentative="1">
      <w:start w:val="1"/>
      <w:numFmt w:val="bullet"/>
      <w:lvlText w:val="•"/>
      <w:lvlJc w:val="left"/>
      <w:pPr>
        <w:tabs>
          <w:tab w:val="num" w:pos="5760"/>
        </w:tabs>
        <w:ind w:left="5760" w:hanging="360"/>
      </w:pPr>
      <w:rPr>
        <w:rFonts w:ascii="Arial" w:hAnsi="Arial" w:hint="default"/>
      </w:rPr>
    </w:lvl>
    <w:lvl w:ilvl="8" w:tplc="CD7CC6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F13D09"/>
    <w:multiLevelType w:val="hybridMultilevel"/>
    <w:tmpl w:val="5A027CFE"/>
    <w:lvl w:ilvl="0" w:tplc="F96EAB3E">
      <w:start w:val="1"/>
      <w:numFmt w:val="bullet"/>
      <w:lvlText w:val="•"/>
      <w:lvlJc w:val="left"/>
      <w:pPr>
        <w:tabs>
          <w:tab w:val="num" w:pos="720"/>
        </w:tabs>
        <w:ind w:left="720" w:hanging="360"/>
      </w:pPr>
      <w:rPr>
        <w:rFonts w:ascii="Arial" w:hAnsi="Arial" w:hint="default"/>
      </w:rPr>
    </w:lvl>
    <w:lvl w:ilvl="1" w:tplc="E8E67066" w:tentative="1">
      <w:start w:val="1"/>
      <w:numFmt w:val="bullet"/>
      <w:lvlText w:val="•"/>
      <w:lvlJc w:val="left"/>
      <w:pPr>
        <w:tabs>
          <w:tab w:val="num" w:pos="1440"/>
        </w:tabs>
        <w:ind w:left="1440" w:hanging="360"/>
      </w:pPr>
      <w:rPr>
        <w:rFonts w:ascii="Arial" w:hAnsi="Arial" w:hint="default"/>
      </w:rPr>
    </w:lvl>
    <w:lvl w:ilvl="2" w:tplc="7B3AC91E" w:tentative="1">
      <w:start w:val="1"/>
      <w:numFmt w:val="bullet"/>
      <w:lvlText w:val="•"/>
      <w:lvlJc w:val="left"/>
      <w:pPr>
        <w:tabs>
          <w:tab w:val="num" w:pos="2160"/>
        </w:tabs>
        <w:ind w:left="2160" w:hanging="360"/>
      </w:pPr>
      <w:rPr>
        <w:rFonts w:ascii="Arial" w:hAnsi="Arial" w:hint="default"/>
      </w:rPr>
    </w:lvl>
    <w:lvl w:ilvl="3" w:tplc="294473A6" w:tentative="1">
      <w:start w:val="1"/>
      <w:numFmt w:val="bullet"/>
      <w:lvlText w:val="•"/>
      <w:lvlJc w:val="left"/>
      <w:pPr>
        <w:tabs>
          <w:tab w:val="num" w:pos="2880"/>
        </w:tabs>
        <w:ind w:left="2880" w:hanging="360"/>
      </w:pPr>
      <w:rPr>
        <w:rFonts w:ascii="Arial" w:hAnsi="Arial" w:hint="default"/>
      </w:rPr>
    </w:lvl>
    <w:lvl w:ilvl="4" w:tplc="1DF0FFEE" w:tentative="1">
      <w:start w:val="1"/>
      <w:numFmt w:val="bullet"/>
      <w:lvlText w:val="•"/>
      <w:lvlJc w:val="left"/>
      <w:pPr>
        <w:tabs>
          <w:tab w:val="num" w:pos="3600"/>
        </w:tabs>
        <w:ind w:left="3600" w:hanging="360"/>
      </w:pPr>
      <w:rPr>
        <w:rFonts w:ascii="Arial" w:hAnsi="Arial" w:hint="default"/>
      </w:rPr>
    </w:lvl>
    <w:lvl w:ilvl="5" w:tplc="08A87268" w:tentative="1">
      <w:start w:val="1"/>
      <w:numFmt w:val="bullet"/>
      <w:lvlText w:val="•"/>
      <w:lvlJc w:val="left"/>
      <w:pPr>
        <w:tabs>
          <w:tab w:val="num" w:pos="4320"/>
        </w:tabs>
        <w:ind w:left="4320" w:hanging="360"/>
      </w:pPr>
      <w:rPr>
        <w:rFonts w:ascii="Arial" w:hAnsi="Arial" w:hint="default"/>
      </w:rPr>
    </w:lvl>
    <w:lvl w:ilvl="6" w:tplc="7CB8304E" w:tentative="1">
      <w:start w:val="1"/>
      <w:numFmt w:val="bullet"/>
      <w:lvlText w:val="•"/>
      <w:lvlJc w:val="left"/>
      <w:pPr>
        <w:tabs>
          <w:tab w:val="num" w:pos="5040"/>
        </w:tabs>
        <w:ind w:left="5040" w:hanging="360"/>
      </w:pPr>
      <w:rPr>
        <w:rFonts w:ascii="Arial" w:hAnsi="Arial" w:hint="default"/>
      </w:rPr>
    </w:lvl>
    <w:lvl w:ilvl="7" w:tplc="6FFED2CE" w:tentative="1">
      <w:start w:val="1"/>
      <w:numFmt w:val="bullet"/>
      <w:lvlText w:val="•"/>
      <w:lvlJc w:val="left"/>
      <w:pPr>
        <w:tabs>
          <w:tab w:val="num" w:pos="5760"/>
        </w:tabs>
        <w:ind w:left="5760" w:hanging="360"/>
      </w:pPr>
      <w:rPr>
        <w:rFonts w:ascii="Arial" w:hAnsi="Arial" w:hint="default"/>
      </w:rPr>
    </w:lvl>
    <w:lvl w:ilvl="8" w:tplc="E2846D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500259"/>
    <w:multiLevelType w:val="hybridMultilevel"/>
    <w:tmpl w:val="9A6C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D1A60"/>
    <w:multiLevelType w:val="hybridMultilevel"/>
    <w:tmpl w:val="01A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227CE"/>
    <w:multiLevelType w:val="hybridMultilevel"/>
    <w:tmpl w:val="E4C850EC"/>
    <w:lvl w:ilvl="0" w:tplc="C62CF956">
      <w:start w:val="1"/>
      <w:numFmt w:val="bullet"/>
      <w:lvlText w:val="•"/>
      <w:lvlJc w:val="left"/>
      <w:pPr>
        <w:tabs>
          <w:tab w:val="num" w:pos="360"/>
        </w:tabs>
        <w:ind w:left="360" w:hanging="360"/>
      </w:pPr>
      <w:rPr>
        <w:rFonts w:ascii="Arial" w:hAnsi="Arial" w:hint="default"/>
      </w:rPr>
    </w:lvl>
    <w:lvl w:ilvl="1" w:tplc="DD6C36F0" w:tentative="1">
      <w:start w:val="1"/>
      <w:numFmt w:val="bullet"/>
      <w:lvlText w:val="•"/>
      <w:lvlJc w:val="left"/>
      <w:pPr>
        <w:tabs>
          <w:tab w:val="num" w:pos="1080"/>
        </w:tabs>
        <w:ind w:left="1080" w:hanging="360"/>
      </w:pPr>
      <w:rPr>
        <w:rFonts w:ascii="Arial" w:hAnsi="Arial" w:hint="default"/>
      </w:rPr>
    </w:lvl>
    <w:lvl w:ilvl="2" w:tplc="E93AF874" w:tentative="1">
      <w:start w:val="1"/>
      <w:numFmt w:val="bullet"/>
      <w:lvlText w:val="•"/>
      <w:lvlJc w:val="left"/>
      <w:pPr>
        <w:tabs>
          <w:tab w:val="num" w:pos="1800"/>
        </w:tabs>
        <w:ind w:left="1800" w:hanging="360"/>
      </w:pPr>
      <w:rPr>
        <w:rFonts w:ascii="Arial" w:hAnsi="Arial" w:hint="default"/>
      </w:rPr>
    </w:lvl>
    <w:lvl w:ilvl="3" w:tplc="09742516" w:tentative="1">
      <w:start w:val="1"/>
      <w:numFmt w:val="bullet"/>
      <w:lvlText w:val="•"/>
      <w:lvlJc w:val="left"/>
      <w:pPr>
        <w:tabs>
          <w:tab w:val="num" w:pos="2520"/>
        </w:tabs>
        <w:ind w:left="2520" w:hanging="360"/>
      </w:pPr>
      <w:rPr>
        <w:rFonts w:ascii="Arial" w:hAnsi="Arial" w:hint="default"/>
      </w:rPr>
    </w:lvl>
    <w:lvl w:ilvl="4" w:tplc="0E704DEC" w:tentative="1">
      <w:start w:val="1"/>
      <w:numFmt w:val="bullet"/>
      <w:lvlText w:val="•"/>
      <w:lvlJc w:val="left"/>
      <w:pPr>
        <w:tabs>
          <w:tab w:val="num" w:pos="3240"/>
        </w:tabs>
        <w:ind w:left="3240" w:hanging="360"/>
      </w:pPr>
      <w:rPr>
        <w:rFonts w:ascii="Arial" w:hAnsi="Arial" w:hint="default"/>
      </w:rPr>
    </w:lvl>
    <w:lvl w:ilvl="5" w:tplc="D72A0E70" w:tentative="1">
      <w:start w:val="1"/>
      <w:numFmt w:val="bullet"/>
      <w:lvlText w:val="•"/>
      <w:lvlJc w:val="left"/>
      <w:pPr>
        <w:tabs>
          <w:tab w:val="num" w:pos="3960"/>
        </w:tabs>
        <w:ind w:left="3960" w:hanging="360"/>
      </w:pPr>
      <w:rPr>
        <w:rFonts w:ascii="Arial" w:hAnsi="Arial" w:hint="default"/>
      </w:rPr>
    </w:lvl>
    <w:lvl w:ilvl="6" w:tplc="2BF82DD8" w:tentative="1">
      <w:start w:val="1"/>
      <w:numFmt w:val="bullet"/>
      <w:lvlText w:val="•"/>
      <w:lvlJc w:val="left"/>
      <w:pPr>
        <w:tabs>
          <w:tab w:val="num" w:pos="4680"/>
        </w:tabs>
        <w:ind w:left="4680" w:hanging="360"/>
      </w:pPr>
      <w:rPr>
        <w:rFonts w:ascii="Arial" w:hAnsi="Arial" w:hint="default"/>
      </w:rPr>
    </w:lvl>
    <w:lvl w:ilvl="7" w:tplc="16A4E60C" w:tentative="1">
      <w:start w:val="1"/>
      <w:numFmt w:val="bullet"/>
      <w:lvlText w:val="•"/>
      <w:lvlJc w:val="left"/>
      <w:pPr>
        <w:tabs>
          <w:tab w:val="num" w:pos="5400"/>
        </w:tabs>
        <w:ind w:left="5400" w:hanging="360"/>
      </w:pPr>
      <w:rPr>
        <w:rFonts w:ascii="Arial" w:hAnsi="Arial" w:hint="default"/>
      </w:rPr>
    </w:lvl>
    <w:lvl w:ilvl="8" w:tplc="E68E60A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094039D"/>
    <w:multiLevelType w:val="hybridMultilevel"/>
    <w:tmpl w:val="A95E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93CA5"/>
    <w:multiLevelType w:val="hybridMultilevel"/>
    <w:tmpl w:val="8CFE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943E3"/>
    <w:multiLevelType w:val="hybridMultilevel"/>
    <w:tmpl w:val="20F8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96AD7"/>
    <w:multiLevelType w:val="hybridMultilevel"/>
    <w:tmpl w:val="55AC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23D09"/>
    <w:multiLevelType w:val="hybridMultilevel"/>
    <w:tmpl w:val="BEA8B1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113538"/>
    <w:multiLevelType w:val="hybridMultilevel"/>
    <w:tmpl w:val="D8248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03449"/>
    <w:multiLevelType w:val="hybridMultilevel"/>
    <w:tmpl w:val="04B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4187A"/>
    <w:multiLevelType w:val="hybridMultilevel"/>
    <w:tmpl w:val="79E258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4948A7"/>
    <w:multiLevelType w:val="hybridMultilevel"/>
    <w:tmpl w:val="3B7EB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DA0ED7"/>
    <w:multiLevelType w:val="hybridMultilevel"/>
    <w:tmpl w:val="070A69FA"/>
    <w:lvl w:ilvl="0" w:tplc="08090001">
      <w:start w:val="1"/>
      <w:numFmt w:val="bullet"/>
      <w:lvlText w:val=""/>
      <w:lvlJc w:val="left"/>
      <w:pPr>
        <w:tabs>
          <w:tab w:val="num" w:pos="720"/>
        </w:tabs>
        <w:ind w:left="720" w:hanging="360"/>
      </w:pPr>
      <w:rPr>
        <w:rFonts w:ascii="Symbol" w:hAnsi="Symbol" w:hint="default"/>
      </w:rPr>
    </w:lvl>
    <w:lvl w:ilvl="1" w:tplc="7AB61A2C" w:tentative="1">
      <w:start w:val="1"/>
      <w:numFmt w:val="bullet"/>
      <w:lvlText w:val="-"/>
      <w:lvlJc w:val="left"/>
      <w:pPr>
        <w:tabs>
          <w:tab w:val="num" w:pos="1440"/>
        </w:tabs>
        <w:ind w:left="1440" w:hanging="360"/>
      </w:pPr>
      <w:rPr>
        <w:rFonts w:ascii="Times New Roman" w:hAnsi="Times New Roman" w:hint="default"/>
      </w:rPr>
    </w:lvl>
    <w:lvl w:ilvl="2" w:tplc="7B86485C" w:tentative="1">
      <w:start w:val="1"/>
      <w:numFmt w:val="bullet"/>
      <w:lvlText w:val="-"/>
      <w:lvlJc w:val="left"/>
      <w:pPr>
        <w:tabs>
          <w:tab w:val="num" w:pos="2160"/>
        </w:tabs>
        <w:ind w:left="2160" w:hanging="360"/>
      </w:pPr>
      <w:rPr>
        <w:rFonts w:ascii="Times New Roman" w:hAnsi="Times New Roman" w:hint="default"/>
      </w:rPr>
    </w:lvl>
    <w:lvl w:ilvl="3" w:tplc="4BCC22E6" w:tentative="1">
      <w:start w:val="1"/>
      <w:numFmt w:val="bullet"/>
      <w:lvlText w:val="-"/>
      <w:lvlJc w:val="left"/>
      <w:pPr>
        <w:tabs>
          <w:tab w:val="num" w:pos="2880"/>
        </w:tabs>
        <w:ind w:left="2880" w:hanging="360"/>
      </w:pPr>
      <w:rPr>
        <w:rFonts w:ascii="Times New Roman" w:hAnsi="Times New Roman" w:hint="default"/>
      </w:rPr>
    </w:lvl>
    <w:lvl w:ilvl="4" w:tplc="500E8050" w:tentative="1">
      <w:start w:val="1"/>
      <w:numFmt w:val="bullet"/>
      <w:lvlText w:val="-"/>
      <w:lvlJc w:val="left"/>
      <w:pPr>
        <w:tabs>
          <w:tab w:val="num" w:pos="3600"/>
        </w:tabs>
        <w:ind w:left="3600" w:hanging="360"/>
      </w:pPr>
      <w:rPr>
        <w:rFonts w:ascii="Times New Roman" w:hAnsi="Times New Roman" w:hint="default"/>
      </w:rPr>
    </w:lvl>
    <w:lvl w:ilvl="5" w:tplc="DED07D7A" w:tentative="1">
      <w:start w:val="1"/>
      <w:numFmt w:val="bullet"/>
      <w:lvlText w:val="-"/>
      <w:lvlJc w:val="left"/>
      <w:pPr>
        <w:tabs>
          <w:tab w:val="num" w:pos="4320"/>
        </w:tabs>
        <w:ind w:left="4320" w:hanging="360"/>
      </w:pPr>
      <w:rPr>
        <w:rFonts w:ascii="Times New Roman" w:hAnsi="Times New Roman" w:hint="default"/>
      </w:rPr>
    </w:lvl>
    <w:lvl w:ilvl="6" w:tplc="3A065DDE" w:tentative="1">
      <w:start w:val="1"/>
      <w:numFmt w:val="bullet"/>
      <w:lvlText w:val="-"/>
      <w:lvlJc w:val="left"/>
      <w:pPr>
        <w:tabs>
          <w:tab w:val="num" w:pos="5040"/>
        </w:tabs>
        <w:ind w:left="5040" w:hanging="360"/>
      </w:pPr>
      <w:rPr>
        <w:rFonts w:ascii="Times New Roman" w:hAnsi="Times New Roman" w:hint="default"/>
      </w:rPr>
    </w:lvl>
    <w:lvl w:ilvl="7" w:tplc="714E4D9E" w:tentative="1">
      <w:start w:val="1"/>
      <w:numFmt w:val="bullet"/>
      <w:lvlText w:val="-"/>
      <w:lvlJc w:val="left"/>
      <w:pPr>
        <w:tabs>
          <w:tab w:val="num" w:pos="5760"/>
        </w:tabs>
        <w:ind w:left="5760" w:hanging="360"/>
      </w:pPr>
      <w:rPr>
        <w:rFonts w:ascii="Times New Roman" w:hAnsi="Times New Roman" w:hint="default"/>
      </w:rPr>
    </w:lvl>
    <w:lvl w:ilvl="8" w:tplc="2D78D79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E497CC4"/>
    <w:multiLevelType w:val="hybridMultilevel"/>
    <w:tmpl w:val="61BA8D5E"/>
    <w:lvl w:ilvl="0" w:tplc="DC600B3C">
      <w:start w:val="1"/>
      <w:numFmt w:val="bullet"/>
      <w:lvlText w:val="•"/>
      <w:lvlJc w:val="left"/>
      <w:pPr>
        <w:tabs>
          <w:tab w:val="num" w:pos="720"/>
        </w:tabs>
        <w:ind w:left="720" w:hanging="360"/>
      </w:pPr>
      <w:rPr>
        <w:rFonts w:ascii="Times New Roman" w:hAnsi="Times New Roman" w:hint="default"/>
      </w:rPr>
    </w:lvl>
    <w:lvl w:ilvl="1" w:tplc="52F4D6BE" w:tentative="1">
      <w:start w:val="1"/>
      <w:numFmt w:val="bullet"/>
      <w:lvlText w:val="•"/>
      <w:lvlJc w:val="left"/>
      <w:pPr>
        <w:tabs>
          <w:tab w:val="num" w:pos="1440"/>
        </w:tabs>
        <w:ind w:left="1440" w:hanging="360"/>
      </w:pPr>
      <w:rPr>
        <w:rFonts w:ascii="Times New Roman" w:hAnsi="Times New Roman" w:hint="default"/>
      </w:rPr>
    </w:lvl>
    <w:lvl w:ilvl="2" w:tplc="BC163154" w:tentative="1">
      <w:start w:val="1"/>
      <w:numFmt w:val="bullet"/>
      <w:lvlText w:val="•"/>
      <w:lvlJc w:val="left"/>
      <w:pPr>
        <w:tabs>
          <w:tab w:val="num" w:pos="2160"/>
        </w:tabs>
        <w:ind w:left="2160" w:hanging="360"/>
      </w:pPr>
      <w:rPr>
        <w:rFonts w:ascii="Times New Roman" w:hAnsi="Times New Roman" w:hint="default"/>
      </w:rPr>
    </w:lvl>
    <w:lvl w:ilvl="3" w:tplc="AC7E0E4A" w:tentative="1">
      <w:start w:val="1"/>
      <w:numFmt w:val="bullet"/>
      <w:lvlText w:val="•"/>
      <w:lvlJc w:val="left"/>
      <w:pPr>
        <w:tabs>
          <w:tab w:val="num" w:pos="2880"/>
        </w:tabs>
        <w:ind w:left="2880" w:hanging="360"/>
      </w:pPr>
      <w:rPr>
        <w:rFonts w:ascii="Times New Roman" w:hAnsi="Times New Roman" w:hint="default"/>
      </w:rPr>
    </w:lvl>
    <w:lvl w:ilvl="4" w:tplc="87C299C4" w:tentative="1">
      <w:start w:val="1"/>
      <w:numFmt w:val="bullet"/>
      <w:lvlText w:val="•"/>
      <w:lvlJc w:val="left"/>
      <w:pPr>
        <w:tabs>
          <w:tab w:val="num" w:pos="3600"/>
        </w:tabs>
        <w:ind w:left="3600" w:hanging="360"/>
      </w:pPr>
      <w:rPr>
        <w:rFonts w:ascii="Times New Roman" w:hAnsi="Times New Roman" w:hint="default"/>
      </w:rPr>
    </w:lvl>
    <w:lvl w:ilvl="5" w:tplc="8272C1F8" w:tentative="1">
      <w:start w:val="1"/>
      <w:numFmt w:val="bullet"/>
      <w:lvlText w:val="•"/>
      <w:lvlJc w:val="left"/>
      <w:pPr>
        <w:tabs>
          <w:tab w:val="num" w:pos="4320"/>
        </w:tabs>
        <w:ind w:left="4320" w:hanging="360"/>
      </w:pPr>
      <w:rPr>
        <w:rFonts w:ascii="Times New Roman" w:hAnsi="Times New Roman" w:hint="default"/>
      </w:rPr>
    </w:lvl>
    <w:lvl w:ilvl="6" w:tplc="FF82AED2" w:tentative="1">
      <w:start w:val="1"/>
      <w:numFmt w:val="bullet"/>
      <w:lvlText w:val="•"/>
      <w:lvlJc w:val="left"/>
      <w:pPr>
        <w:tabs>
          <w:tab w:val="num" w:pos="5040"/>
        </w:tabs>
        <w:ind w:left="5040" w:hanging="360"/>
      </w:pPr>
      <w:rPr>
        <w:rFonts w:ascii="Times New Roman" w:hAnsi="Times New Roman" w:hint="default"/>
      </w:rPr>
    </w:lvl>
    <w:lvl w:ilvl="7" w:tplc="259E9CC4" w:tentative="1">
      <w:start w:val="1"/>
      <w:numFmt w:val="bullet"/>
      <w:lvlText w:val="•"/>
      <w:lvlJc w:val="left"/>
      <w:pPr>
        <w:tabs>
          <w:tab w:val="num" w:pos="5760"/>
        </w:tabs>
        <w:ind w:left="5760" w:hanging="360"/>
      </w:pPr>
      <w:rPr>
        <w:rFonts w:ascii="Times New Roman" w:hAnsi="Times New Roman" w:hint="default"/>
      </w:rPr>
    </w:lvl>
    <w:lvl w:ilvl="8" w:tplc="99B2DAE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D1725F"/>
    <w:multiLevelType w:val="multilevel"/>
    <w:tmpl w:val="11EA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D100A"/>
    <w:multiLevelType w:val="hybridMultilevel"/>
    <w:tmpl w:val="19C0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5"/>
  </w:num>
  <w:num w:numId="4">
    <w:abstractNumId w:val="6"/>
  </w:num>
  <w:num w:numId="5">
    <w:abstractNumId w:val="21"/>
  </w:num>
  <w:num w:numId="6">
    <w:abstractNumId w:val="13"/>
  </w:num>
  <w:num w:numId="7">
    <w:abstractNumId w:val="10"/>
  </w:num>
  <w:num w:numId="8">
    <w:abstractNumId w:val="9"/>
  </w:num>
  <w:num w:numId="9">
    <w:abstractNumId w:val="3"/>
  </w:num>
  <w:num w:numId="10">
    <w:abstractNumId w:val="23"/>
  </w:num>
  <w:num w:numId="11">
    <w:abstractNumId w:val="26"/>
  </w:num>
  <w:num w:numId="12">
    <w:abstractNumId w:val="1"/>
  </w:num>
  <w:num w:numId="13">
    <w:abstractNumId w:val="0"/>
  </w:num>
  <w:num w:numId="14">
    <w:abstractNumId w:val="19"/>
  </w:num>
  <w:num w:numId="15">
    <w:abstractNumId w:val="17"/>
  </w:num>
  <w:num w:numId="16">
    <w:abstractNumId w:val="12"/>
  </w:num>
  <w:num w:numId="17">
    <w:abstractNumId w:val="8"/>
  </w:num>
  <w:num w:numId="18">
    <w:abstractNumId w:val="5"/>
  </w:num>
  <w:num w:numId="19">
    <w:abstractNumId w:val="14"/>
  </w:num>
  <w:num w:numId="20">
    <w:abstractNumId w:val="11"/>
  </w:num>
  <w:num w:numId="21">
    <w:abstractNumId w:val="7"/>
  </w:num>
  <w:num w:numId="22">
    <w:abstractNumId w:val="20"/>
  </w:num>
  <w:num w:numId="23">
    <w:abstractNumId w:val="2"/>
  </w:num>
  <w:num w:numId="24">
    <w:abstractNumId w:val="16"/>
  </w:num>
  <w:num w:numId="25">
    <w:abstractNumId w:val="22"/>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9"/>
    <w:rsid w:val="00023AAA"/>
    <w:rsid w:val="000270CC"/>
    <w:rsid w:val="0003682F"/>
    <w:rsid w:val="000603D5"/>
    <w:rsid w:val="00083EDE"/>
    <w:rsid w:val="00092B9B"/>
    <w:rsid w:val="000A0681"/>
    <w:rsid w:val="000A463A"/>
    <w:rsid w:val="00130986"/>
    <w:rsid w:val="00196840"/>
    <w:rsid w:val="00196B9E"/>
    <w:rsid w:val="001B6557"/>
    <w:rsid w:val="00247206"/>
    <w:rsid w:val="002709DA"/>
    <w:rsid w:val="0027399B"/>
    <w:rsid w:val="002A1958"/>
    <w:rsid w:val="002E7EB4"/>
    <w:rsid w:val="00333128"/>
    <w:rsid w:val="00372373"/>
    <w:rsid w:val="00376670"/>
    <w:rsid w:val="00391AB2"/>
    <w:rsid w:val="003B673D"/>
    <w:rsid w:val="003D64AE"/>
    <w:rsid w:val="00431E88"/>
    <w:rsid w:val="0043734C"/>
    <w:rsid w:val="004478AF"/>
    <w:rsid w:val="00451813"/>
    <w:rsid w:val="00477CCE"/>
    <w:rsid w:val="00486280"/>
    <w:rsid w:val="004E0471"/>
    <w:rsid w:val="004E5835"/>
    <w:rsid w:val="005175C9"/>
    <w:rsid w:val="00542CD9"/>
    <w:rsid w:val="00585026"/>
    <w:rsid w:val="00594099"/>
    <w:rsid w:val="005B0652"/>
    <w:rsid w:val="005C2831"/>
    <w:rsid w:val="005D0BFC"/>
    <w:rsid w:val="005D6461"/>
    <w:rsid w:val="005F0CCB"/>
    <w:rsid w:val="00607B82"/>
    <w:rsid w:val="00615654"/>
    <w:rsid w:val="00630F3D"/>
    <w:rsid w:val="006545ED"/>
    <w:rsid w:val="00672A92"/>
    <w:rsid w:val="00694681"/>
    <w:rsid w:val="006B1C49"/>
    <w:rsid w:val="006B20C0"/>
    <w:rsid w:val="006B287A"/>
    <w:rsid w:val="006D7347"/>
    <w:rsid w:val="006F15CE"/>
    <w:rsid w:val="006F23B6"/>
    <w:rsid w:val="00700C9F"/>
    <w:rsid w:val="00706226"/>
    <w:rsid w:val="0072682B"/>
    <w:rsid w:val="00740F2B"/>
    <w:rsid w:val="00761E19"/>
    <w:rsid w:val="00790DB1"/>
    <w:rsid w:val="007A00B2"/>
    <w:rsid w:val="007E0855"/>
    <w:rsid w:val="007F0F6F"/>
    <w:rsid w:val="008046F7"/>
    <w:rsid w:val="008534F1"/>
    <w:rsid w:val="00856129"/>
    <w:rsid w:val="00864772"/>
    <w:rsid w:val="008E373F"/>
    <w:rsid w:val="008F63F0"/>
    <w:rsid w:val="0091491C"/>
    <w:rsid w:val="00922627"/>
    <w:rsid w:val="009F3703"/>
    <w:rsid w:val="00A10701"/>
    <w:rsid w:val="00A77120"/>
    <w:rsid w:val="00A94FFC"/>
    <w:rsid w:val="00AB48CD"/>
    <w:rsid w:val="00AE10C1"/>
    <w:rsid w:val="00B11A58"/>
    <w:rsid w:val="00B17BA1"/>
    <w:rsid w:val="00B5275D"/>
    <w:rsid w:val="00B645F7"/>
    <w:rsid w:val="00B75EE8"/>
    <w:rsid w:val="00B90133"/>
    <w:rsid w:val="00BA711F"/>
    <w:rsid w:val="00BE0156"/>
    <w:rsid w:val="00C11A47"/>
    <w:rsid w:val="00C21A38"/>
    <w:rsid w:val="00C278FA"/>
    <w:rsid w:val="00C715E1"/>
    <w:rsid w:val="00C90DA3"/>
    <w:rsid w:val="00CF08B1"/>
    <w:rsid w:val="00D17725"/>
    <w:rsid w:val="00D32B8A"/>
    <w:rsid w:val="00D457AC"/>
    <w:rsid w:val="00D53A32"/>
    <w:rsid w:val="00D83610"/>
    <w:rsid w:val="00DB7777"/>
    <w:rsid w:val="00DD5F46"/>
    <w:rsid w:val="00E011B3"/>
    <w:rsid w:val="00E105AC"/>
    <w:rsid w:val="00E1764B"/>
    <w:rsid w:val="00E63EBB"/>
    <w:rsid w:val="00E66416"/>
    <w:rsid w:val="00E71DD2"/>
    <w:rsid w:val="00E82BB8"/>
    <w:rsid w:val="00E97756"/>
    <w:rsid w:val="00EB5D3D"/>
    <w:rsid w:val="00F040A9"/>
    <w:rsid w:val="00F24EAA"/>
    <w:rsid w:val="00F43540"/>
    <w:rsid w:val="00F632A3"/>
    <w:rsid w:val="00F63D9F"/>
    <w:rsid w:val="00F82AD9"/>
    <w:rsid w:val="00FA59E5"/>
    <w:rsid w:val="00FE1801"/>
    <w:rsid w:val="00FE2380"/>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5768292"/>
  <w15:docId w15:val="{3FDC128E-CFE5-4ABE-96CF-210CE386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99"/>
  </w:style>
  <w:style w:type="table" w:styleId="TableGrid">
    <w:name w:val="Table Grid"/>
    <w:basedOn w:val="TableNormal"/>
    <w:uiPriority w:val="59"/>
    <w:rsid w:val="0058502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026"/>
    <w:pPr>
      <w:spacing w:after="0" w:line="240" w:lineRule="auto"/>
      <w:ind w:left="720"/>
      <w:contextualSpacing/>
    </w:pPr>
    <w:rPr>
      <w:rFonts w:ascii="Calibri" w:eastAsia="Calibri" w:hAnsi="Calibri" w:cs="Times New Roman"/>
    </w:rPr>
  </w:style>
  <w:style w:type="paragraph" w:customStyle="1" w:styleId="Default">
    <w:name w:val="Default"/>
    <w:rsid w:val="00B5275D"/>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uiPriority w:val="99"/>
    <w:semiHidden/>
    <w:unhideWhenUsed/>
    <w:rsid w:val="00B5275D"/>
  </w:style>
  <w:style w:type="character" w:styleId="Hyperlink">
    <w:name w:val="Hyperlink"/>
    <w:uiPriority w:val="99"/>
    <w:unhideWhenUsed/>
    <w:rsid w:val="00B5275D"/>
    <w:rPr>
      <w:color w:val="0563C1"/>
      <w:u w:val="single"/>
    </w:rPr>
  </w:style>
  <w:style w:type="paragraph" w:styleId="BalloonText">
    <w:name w:val="Balloon Text"/>
    <w:basedOn w:val="Normal"/>
    <w:link w:val="BalloonTextChar"/>
    <w:uiPriority w:val="99"/>
    <w:semiHidden/>
    <w:unhideWhenUsed/>
    <w:rsid w:val="00B5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75D"/>
    <w:rPr>
      <w:rFonts w:ascii="Tahoma" w:hAnsi="Tahoma" w:cs="Tahoma"/>
      <w:sz w:val="16"/>
      <w:szCs w:val="16"/>
    </w:rPr>
  </w:style>
  <w:style w:type="paragraph" w:styleId="NormalWeb">
    <w:name w:val="Normal (Web)"/>
    <w:basedOn w:val="Normal"/>
    <w:uiPriority w:val="99"/>
    <w:semiHidden/>
    <w:unhideWhenUsed/>
    <w:rsid w:val="00E176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E1764B"/>
    <w:rPr>
      <w:i/>
      <w:iCs/>
    </w:rPr>
  </w:style>
  <w:style w:type="paragraph" w:styleId="NoSpacing">
    <w:name w:val="No Spacing"/>
    <w:uiPriority w:val="1"/>
    <w:qFormat/>
    <w:rsid w:val="00E011B3"/>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E011B3"/>
    <w:rPr>
      <w:color w:val="808080"/>
    </w:rPr>
  </w:style>
  <w:style w:type="character" w:styleId="FollowedHyperlink">
    <w:name w:val="FollowedHyperlink"/>
    <w:basedOn w:val="DefaultParagraphFont"/>
    <w:uiPriority w:val="99"/>
    <w:semiHidden/>
    <w:unhideWhenUsed/>
    <w:rsid w:val="00E01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0942">
      <w:bodyDiv w:val="1"/>
      <w:marLeft w:val="0"/>
      <w:marRight w:val="0"/>
      <w:marTop w:val="0"/>
      <w:marBottom w:val="0"/>
      <w:divBdr>
        <w:top w:val="none" w:sz="0" w:space="0" w:color="auto"/>
        <w:left w:val="none" w:sz="0" w:space="0" w:color="auto"/>
        <w:bottom w:val="none" w:sz="0" w:space="0" w:color="auto"/>
        <w:right w:val="none" w:sz="0" w:space="0" w:color="auto"/>
      </w:divBdr>
      <w:divsChild>
        <w:div w:id="16777298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2BC0-A1B9-42DC-8DE8-F2458A2E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Naseer Rehan (RW6) PAHNT</dc:creator>
  <cp:lastModifiedBy>Evison Matthew (R0A) Manchester University NHS FT</cp:lastModifiedBy>
  <cp:revision>2</cp:revision>
  <dcterms:created xsi:type="dcterms:W3CDTF">2022-04-06T09:51:00Z</dcterms:created>
  <dcterms:modified xsi:type="dcterms:W3CDTF">2022-04-06T09:51:00Z</dcterms:modified>
</cp:coreProperties>
</file>